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91DAD" w14:textId="77777777" w:rsidR="00263D66" w:rsidRDefault="00263D66" w:rsidP="00263D66">
      <w:pPr>
        <w:spacing w:line="360" w:lineRule="auto"/>
        <w:rPr>
          <w:rFonts w:eastAsia="Calibri" w:cstheme="minorHAnsi"/>
          <w:b/>
        </w:rPr>
      </w:pPr>
    </w:p>
    <w:p w14:paraId="15144114" w14:textId="22282DBD" w:rsidR="00263D66" w:rsidRPr="00263D66" w:rsidRDefault="00263D66" w:rsidP="00263D66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263D66">
        <w:rPr>
          <w:rFonts w:ascii="Times New Roman" w:eastAsia="Times New Roman" w:hAnsi="Times New Roman" w:cs="Times New Roman"/>
          <w:b/>
        </w:rPr>
        <w:t xml:space="preserve">Załącznik nr </w:t>
      </w:r>
      <w:r w:rsidR="00247777">
        <w:rPr>
          <w:rFonts w:ascii="Times New Roman" w:eastAsia="Times New Roman" w:hAnsi="Times New Roman" w:cs="Times New Roman"/>
          <w:b/>
        </w:rPr>
        <w:t>4</w:t>
      </w:r>
      <w:r w:rsidRPr="00263D66">
        <w:rPr>
          <w:rFonts w:ascii="Times New Roman" w:eastAsia="Times New Roman" w:hAnsi="Times New Roman" w:cs="Times New Roman"/>
          <w:b/>
        </w:rPr>
        <w:t xml:space="preserve"> do zapytania ofertowego </w:t>
      </w:r>
    </w:p>
    <w:p w14:paraId="45115DD4" w14:textId="77777777" w:rsidR="00594D54" w:rsidRPr="00222EFE" w:rsidRDefault="00594D54" w:rsidP="00AD648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22EFE">
        <w:rPr>
          <w:rFonts w:ascii="Times New Roman" w:hAnsi="Times New Roman" w:cs="Times New Roman"/>
          <w:b/>
          <w:bCs/>
        </w:rPr>
        <w:t>Umowa</w:t>
      </w:r>
      <w:r w:rsidR="00263D66">
        <w:rPr>
          <w:rFonts w:ascii="Times New Roman" w:hAnsi="Times New Roman" w:cs="Times New Roman"/>
          <w:b/>
          <w:bCs/>
        </w:rPr>
        <w:t xml:space="preserve"> – WZÓR </w:t>
      </w:r>
    </w:p>
    <w:p w14:paraId="46496562" w14:textId="77777777" w:rsidR="00594D54" w:rsidRPr="00222EFE" w:rsidRDefault="00594D54" w:rsidP="00AD648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22EFE">
        <w:rPr>
          <w:rFonts w:ascii="Times New Roman" w:hAnsi="Times New Roman" w:cs="Times New Roman"/>
          <w:b/>
          <w:bCs/>
        </w:rPr>
        <w:t>zawarta w dniu ______ w __________  pomiędzy:</w:t>
      </w:r>
    </w:p>
    <w:p w14:paraId="08C33280" w14:textId="77777777" w:rsidR="00594D54" w:rsidRPr="00222EFE" w:rsidRDefault="00594D54" w:rsidP="00AD648A">
      <w:pPr>
        <w:spacing w:after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 xml:space="preserve">Muzeum Mazowieckim w Płocku, ul. Tumska 8, 09-402 Płock, rejestr instytucji kultury Samorządu Województwa Mazowieckiego numer wpisu RIK 13/99 , NIP 7741373620 , REGON 000 285 758, </w:t>
      </w:r>
    </w:p>
    <w:p w14:paraId="4375206E" w14:textId="77777777" w:rsidR="00594D54" w:rsidRPr="00222EFE" w:rsidRDefault="00594D54" w:rsidP="00AD648A">
      <w:pPr>
        <w:spacing w:after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reprezentowany przez Leonarda Sobieraja - Dyrektora Muzeum na podstawie uchwały Zarządu Województwa Mazowieckiego nr 543/222/21, zwaną dalej „</w:t>
      </w:r>
      <w:r w:rsidRPr="00222EFE">
        <w:rPr>
          <w:rFonts w:ascii="Times New Roman" w:hAnsi="Times New Roman" w:cs="Times New Roman"/>
          <w:b/>
          <w:bCs/>
        </w:rPr>
        <w:t>Zamawiającym</w:t>
      </w:r>
      <w:r w:rsidRPr="00222EFE">
        <w:rPr>
          <w:rFonts w:ascii="Times New Roman" w:hAnsi="Times New Roman" w:cs="Times New Roman"/>
        </w:rPr>
        <w:t>”,</w:t>
      </w:r>
    </w:p>
    <w:p w14:paraId="7F6A042F" w14:textId="77777777" w:rsidR="00594D54" w:rsidRPr="00222EFE" w:rsidRDefault="00594D54" w:rsidP="00AD648A">
      <w:pPr>
        <w:spacing w:after="0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_________________________________________________________________________</w:t>
      </w:r>
    </w:p>
    <w:p w14:paraId="212F7251" w14:textId="77777777" w:rsidR="00594D54" w:rsidRPr="00222EFE" w:rsidRDefault="00594D54" w:rsidP="00AD648A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222EFE">
        <w:rPr>
          <w:rFonts w:ascii="Times New Roman" w:hAnsi="Times New Roman" w:cs="Times New Roman"/>
          <w:i/>
          <w:iCs/>
        </w:rPr>
        <w:t>(imię/nazwisko/adres/PESEL)</w:t>
      </w:r>
    </w:p>
    <w:p w14:paraId="34414EFD" w14:textId="77777777" w:rsidR="00594D54" w:rsidRPr="00222EFE" w:rsidRDefault="00594D54" w:rsidP="00AD648A">
      <w:pPr>
        <w:spacing w:after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zwanymi dalej „</w:t>
      </w:r>
      <w:r w:rsidRPr="00222EFE">
        <w:rPr>
          <w:rFonts w:ascii="Times New Roman" w:hAnsi="Times New Roman" w:cs="Times New Roman"/>
          <w:b/>
          <w:bCs/>
        </w:rPr>
        <w:t>Wykonawcą</w:t>
      </w:r>
      <w:r w:rsidRPr="00222EFE">
        <w:rPr>
          <w:rFonts w:ascii="Times New Roman" w:hAnsi="Times New Roman" w:cs="Times New Roman"/>
        </w:rPr>
        <w:t xml:space="preserve"> ”,</w:t>
      </w:r>
    </w:p>
    <w:p w14:paraId="48801747" w14:textId="77777777" w:rsidR="00594D54" w:rsidRDefault="00594D54" w:rsidP="00AD648A">
      <w:pPr>
        <w:spacing w:after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o następującej treści:</w:t>
      </w:r>
    </w:p>
    <w:p w14:paraId="7509D0B0" w14:textId="77777777" w:rsidR="00594D54" w:rsidRPr="00222EFE" w:rsidRDefault="00594D54" w:rsidP="00AD648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22EFE">
        <w:rPr>
          <w:rFonts w:ascii="Times New Roman" w:hAnsi="Times New Roman" w:cs="Times New Roman"/>
          <w:b/>
          <w:bCs/>
        </w:rPr>
        <w:t>§ 1</w:t>
      </w:r>
      <w:r>
        <w:rPr>
          <w:rFonts w:ascii="Times New Roman" w:hAnsi="Times New Roman" w:cs="Times New Roman"/>
          <w:b/>
          <w:bCs/>
        </w:rPr>
        <w:t xml:space="preserve"> Przedmiot umowy </w:t>
      </w:r>
    </w:p>
    <w:p w14:paraId="1497DE3C" w14:textId="77777777" w:rsidR="00594D54" w:rsidRPr="00222EFE" w:rsidRDefault="00594D54" w:rsidP="00AD648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Przedmiotem umowy jest:</w:t>
      </w:r>
    </w:p>
    <w:p w14:paraId="213565A9" w14:textId="77777777" w:rsidR="00594D54" w:rsidRPr="00263D66" w:rsidRDefault="00594D54" w:rsidP="00AD648A">
      <w:pPr>
        <w:pStyle w:val="Akapitzlist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 xml:space="preserve"> wykonanie wydruku </w:t>
      </w:r>
      <w:r w:rsidRPr="00405CA6">
        <w:rPr>
          <w:rFonts w:ascii="Times New Roman" w:hAnsi="Times New Roman" w:cs="Times New Roman"/>
        </w:rPr>
        <w:t>materiałów</w:t>
      </w:r>
      <w:r w:rsidRPr="00D244F2">
        <w:rPr>
          <w:rFonts w:ascii="Times New Roman" w:hAnsi="Times New Roman" w:cs="Times New Roman"/>
          <w:color w:val="FF0000"/>
        </w:rPr>
        <w:t xml:space="preserve"> </w:t>
      </w:r>
      <w:r w:rsidRPr="00222EFE">
        <w:rPr>
          <w:rFonts w:ascii="Times New Roman" w:hAnsi="Times New Roman" w:cs="Times New Roman"/>
        </w:rPr>
        <w:t xml:space="preserve">promocyjno-informacyjnych, wyszczególnionych w zestawieniu ilościowo-jakościowym stanowiącym </w:t>
      </w:r>
      <w:r w:rsidRPr="00263D66">
        <w:rPr>
          <w:rFonts w:ascii="Times New Roman" w:hAnsi="Times New Roman" w:cs="Times New Roman"/>
          <w:b/>
          <w:bCs/>
        </w:rPr>
        <w:t>załącznik nr 1</w:t>
      </w:r>
      <w:r w:rsidRPr="00263D66">
        <w:rPr>
          <w:rFonts w:ascii="Times New Roman" w:hAnsi="Times New Roman" w:cs="Times New Roman"/>
        </w:rPr>
        <w:t xml:space="preserve"> do niniejszej umowy;</w:t>
      </w:r>
    </w:p>
    <w:p w14:paraId="1889D146" w14:textId="77777777" w:rsidR="00594D54" w:rsidRPr="00222EFE" w:rsidRDefault="00594D54" w:rsidP="00AD648A">
      <w:pPr>
        <w:pStyle w:val="Akapitzlist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 xml:space="preserve">dostawa i rozładunek materiałów promocyjno-informacyjnych w siedzibie Zamawiającego (adres:____) w okresie wskazanym w terminarzu </w:t>
      </w:r>
      <w:r w:rsidRPr="00263D66">
        <w:rPr>
          <w:rFonts w:ascii="Times New Roman" w:hAnsi="Times New Roman" w:cs="Times New Roman"/>
        </w:rPr>
        <w:t xml:space="preserve">stanowiącym </w:t>
      </w:r>
      <w:r w:rsidRPr="00263D66">
        <w:rPr>
          <w:rFonts w:ascii="Times New Roman" w:hAnsi="Times New Roman" w:cs="Times New Roman"/>
          <w:b/>
          <w:bCs/>
        </w:rPr>
        <w:t>załącznik nr 2</w:t>
      </w:r>
      <w:r w:rsidRPr="00263D66">
        <w:rPr>
          <w:rFonts w:ascii="Times New Roman" w:hAnsi="Times New Roman" w:cs="Times New Roman"/>
        </w:rPr>
        <w:t xml:space="preserve"> do </w:t>
      </w:r>
      <w:r w:rsidRPr="00222EFE">
        <w:rPr>
          <w:rFonts w:ascii="Times New Roman" w:hAnsi="Times New Roman" w:cs="Times New Roman"/>
        </w:rPr>
        <w:t>niniejszej umowy</w:t>
      </w:r>
    </w:p>
    <w:p w14:paraId="7A2E2BD7" w14:textId="77777777" w:rsidR="00594D54" w:rsidRPr="00222EFE" w:rsidRDefault="00594D54" w:rsidP="00AD648A">
      <w:pPr>
        <w:spacing w:after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 xml:space="preserve">w ramach projektu pn. </w:t>
      </w:r>
      <w:r w:rsidRPr="00222EFE">
        <w:rPr>
          <w:rFonts w:ascii="Times New Roman" w:hAnsi="Times New Roman" w:cs="Times New Roman"/>
          <w:i/>
          <w:iCs/>
        </w:rPr>
        <w:t>Opowieści. Świat jest bardziej skomplikowany niż nasze prawdy o nim</w:t>
      </w:r>
      <w:r w:rsidRPr="00222EFE">
        <w:rPr>
          <w:rFonts w:ascii="Times New Roman" w:hAnsi="Times New Roman" w:cs="Times New Roman"/>
        </w:rPr>
        <w:t xml:space="preserve"> dofinansowanego ze środków Mechanizmu Finansowego Europejskiego Obszaru Gospodarczego (MF EOG) 2014-2021 w ramach Programu „Kultura”.</w:t>
      </w:r>
    </w:p>
    <w:p w14:paraId="5854C6E6" w14:textId="77777777" w:rsidR="00594D54" w:rsidRDefault="00594D54" w:rsidP="00AD648A">
      <w:pPr>
        <w:pStyle w:val="Akapitzlist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 xml:space="preserve">Wykonawca zobowiązuje się do wykonania przedmiotu umowy, dostarczenia go oraz rozładunku w siedzibie Zamawiającego w ilościach oraz terminach określonym przez Zamawiającego w zestawieniu ilościowo - jakościowym oraz terminarzu, będącymi odpowiednio </w:t>
      </w:r>
      <w:r w:rsidRPr="00222EFE">
        <w:rPr>
          <w:rFonts w:ascii="Times New Roman" w:hAnsi="Times New Roman" w:cs="Times New Roman"/>
          <w:b/>
          <w:bCs/>
        </w:rPr>
        <w:t>załącznikami nr 1 i 2</w:t>
      </w:r>
      <w:r w:rsidRPr="00222EFE">
        <w:rPr>
          <w:rFonts w:ascii="Times New Roman" w:hAnsi="Times New Roman" w:cs="Times New Roman"/>
        </w:rPr>
        <w:t xml:space="preserve"> do niniejszej umowy.</w:t>
      </w:r>
    </w:p>
    <w:p w14:paraId="475F3FB1" w14:textId="77777777" w:rsidR="00594D54" w:rsidRPr="00A6208F" w:rsidRDefault="00594D54" w:rsidP="00AD648A">
      <w:pPr>
        <w:pStyle w:val="Akapitzlist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A6208F">
        <w:rPr>
          <w:rFonts w:ascii="Times New Roman" w:hAnsi="Times New Roman" w:cs="Times New Roman"/>
        </w:rPr>
        <w:t xml:space="preserve"> Projekty graficzne </w:t>
      </w:r>
      <w:r w:rsidR="00405CA6">
        <w:rPr>
          <w:rFonts w:ascii="Times New Roman" w:hAnsi="Times New Roman" w:cs="Times New Roman"/>
        </w:rPr>
        <w:t>przygotowane do druku</w:t>
      </w:r>
      <w:r w:rsidRPr="00D244F2">
        <w:rPr>
          <w:rFonts w:ascii="Times New Roman" w:hAnsi="Times New Roman" w:cs="Times New Roman"/>
          <w:color w:val="FF0000"/>
        </w:rPr>
        <w:t xml:space="preserve"> </w:t>
      </w:r>
      <w:r w:rsidRPr="00A6208F">
        <w:rPr>
          <w:rFonts w:ascii="Times New Roman" w:hAnsi="Times New Roman" w:cs="Times New Roman"/>
        </w:rPr>
        <w:t xml:space="preserve">zostaną dostarczone Wykonawcy przez Zamawiającego najpóźniej w ciągu </w:t>
      </w:r>
      <w:r w:rsidR="00405CA6" w:rsidRPr="00405CA6">
        <w:rPr>
          <w:rFonts w:ascii="Times New Roman" w:hAnsi="Times New Roman" w:cs="Times New Roman"/>
        </w:rPr>
        <w:t>10</w:t>
      </w:r>
      <w:r w:rsidR="00405CA6" w:rsidRPr="00405CA6">
        <w:rPr>
          <w:rFonts w:ascii="Times New Roman" w:hAnsi="Times New Roman" w:cs="Times New Roman"/>
          <w:color w:val="FF0000"/>
        </w:rPr>
        <w:t xml:space="preserve"> </w:t>
      </w:r>
      <w:r w:rsidRPr="00405CA6">
        <w:rPr>
          <w:rFonts w:ascii="Times New Roman" w:hAnsi="Times New Roman" w:cs="Times New Roman"/>
        </w:rPr>
        <w:t>d</w:t>
      </w:r>
      <w:r w:rsidRPr="00A6208F">
        <w:rPr>
          <w:rFonts w:ascii="Times New Roman" w:hAnsi="Times New Roman" w:cs="Times New Roman"/>
        </w:rPr>
        <w:t xml:space="preserve">ni roboczych </w:t>
      </w:r>
      <w:r w:rsidR="00405CA6">
        <w:rPr>
          <w:rFonts w:ascii="Times New Roman" w:hAnsi="Times New Roman" w:cs="Times New Roman"/>
        </w:rPr>
        <w:t xml:space="preserve">przed upłynięciem każdorazowego terminu realizacji poszczególnych zadań </w:t>
      </w:r>
      <w:r w:rsidR="00AD648A">
        <w:rPr>
          <w:rFonts w:ascii="Times New Roman" w:hAnsi="Times New Roman" w:cs="Times New Roman"/>
        </w:rPr>
        <w:t xml:space="preserve">zgodnie z </w:t>
      </w:r>
      <w:r w:rsidR="00AD648A" w:rsidRPr="00AD648A">
        <w:rPr>
          <w:rFonts w:ascii="Times New Roman" w:hAnsi="Times New Roman" w:cs="Times New Roman"/>
        </w:rPr>
        <w:t xml:space="preserve">załącznikiem nr 1 i 2. </w:t>
      </w:r>
      <w:r w:rsidRPr="00AD648A">
        <w:rPr>
          <w:rFonts w:ascii="Times New Roman" w:hAnsi="Times New Roman" w:cs="Times New Roman"/>
        </w:rPr>
        <w:t>Dostarczenie projektów graficznych oraz materiałów do wydruku nastąpi w formie</w:t>
      </w:r>
      <w:r w:rsidR="00AD648A" w:rsidRPr="00AD648A">
        <w:rPr>
          <w:rFonts w:ascii="Times New Roman" w:hAnsi="Times New Roman" w:cs="Times New Roman"/>
        </w:rPr>
        <w:t xml:space="preserve"> elektronicznej.</w:t>
      </w:r>
    </w:p>
    <w:p w14:paraId="2C1B56D9" w14:textId="77777777" w:rsidR="00594D54" w:rsidRPr="00222EFE" w:rsidRDefault="00594D54" w:rsidP="00AD648A">
      <w:pPr>
        <w:pStyle w:val="Akapitzlist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 xml:space="preserve">Bieżąca współpraca w zakresie uzgodnień Zamawiającego z Wykonawcą odbywać się będzie w formie pisemnej/emailowej/telefonicznej. </w:t>
      </w:r>
    </w:p>
    <w:p w14:paraId="2FDF8BBD" w14:textId="77777777" w:rsidR="00594D54" w:rsidRPr="00222EFE" w:rsidRDefault="00594D54" w:rsidP="00AD648A">
      <w:pPr>
        <w:pStyle w:val="Akapitzlist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Wykonawca zobowiązuje się każdorazowo</w:t>
      </w:r>
      <w:r>
        <w:rPr>
          <w:rFonts w:ascii="Times New Roman" w:hAnsi="Times New Roman" w:cs="Times New Roman"/>
        </w:rPr>
        <w:t xml:space="preserve"> </w:t>
      </w:r>
      <w:r w:rsidRPr="00222EFE">
        <w:rPr>
          <w:rFonts w:ascii="Times New Roman" w:hAnsi="Times New Roman" w:cs="Times New Roman"/>
        </w:rPr>
        <w:t xml:space="preserve">na wezwanie Zamawiającego </w:t>
      </w:r>
      <w:r>
        <w:rPr>
          <w:rFonts w:ascii="Times New Roman" w:hAnsi="Times New Roman" w:cs="Times New Roman"/>
        </w:rPr>
        <w:t xml:space="preserve">w terminie </w:t>
      </w:r>
      <w:r w:rsidR="00AD648A" w:rsidRPr="00AD648A">
        <w:rPr>
          <w:rFonts w:ascii="Times New Roman" w:hAnsi="Times New Roman" w:cs="Times New Roman"/>
        </w:rPr>
        <w:t>2</w:t>
      </w:r>
      <w:r w:rsidR="00AD648A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dni kalendarzowych </w:t>
      </w:r>
      <w:r w:rsidR="00AD648A">
        <w:rPr>
          <w:rFonts w:ascii="Times New Roman" w:hAnsi="Times New Roman" w:cs="Times New Roman"/>
        </w:rPr>
        <w:t>po otrzymaniu projektów graficznych przygotowanych do druku</w:t>
      </w:r>
      <w:r w:rsidRPr="00222EFE">
        <w:rPr>
          <w:rFonts w:ascii="Times New Roman" w:hAnsi="Times New Roman" w:cs="Times New Roman"/>
        </w:rPr>
        <w:t xml:space="preserve"> przedstawić wydruk próbny każdego z materiałów promocyjno–informacyjnych.</w:t>
      </w:r>
    </w:p>
    <w:p w14:paraId="2E00A163" w14:textId="77777777" w:rsidR="00594D54" w:rsidRDefault="00594D54" w:rsidP="00AD648A">
      <w:pPr>
        <w:pStyle w:val="Akapitzlist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 xml:space="preserve">Zamawiający zobowiązany jest do przedstawienia Wykonawcy swoich uwag co do przedstawionych wydruków próbnych w terminie </w:t>
      </w:r>
      <w:r w:rsidR="00AD648A" w:rsidRPr="00AD648A">
        <w:rPr>
          <w:rFonts w:ascii="Times New Roman" w:hAnsi="Times New Roman" w:cs="Times New Roman"/>
        </w:rPr>
        <w:t>2</w:t>
      </w:r>
      <w:r w:rsidRPr="00D244F2">
        <w:rPr>
          <w:rFonts w:ascii="Times New Roman" w:hAnsi="Times New Roman" w:cs="Times New Roman"/>
          <w:color w:val="FF0000"/>
        </w:rPr>
        <w:t xml:space="preserve"> </w:t>
      </w:r>
      <w:r w:rsidRPr="00222EFE">
        <w:rPr>
          <w:rFonts w:ascii="Times New Roman" w:hAnsi="Times New Roman" w:cs="Times New Roman"/>
        </w:rPr>
        <w:t xml:space="preserve">od chwili ich otrzymania. Wykonawca </w:t>
      </w:r>
      <w:r>
        <w:rPr>
          <w:rFonts w:ascii="Times New Roman" w:hAnsi="Times New Roman" w:cs="Times New Roman"/>
        </w:rPr>
        <w:t xml:space="preserve">zobowiązany jest do </w:t>
      </w:r>
      <w:r w:rsidRPr="00222EFE">
        <w:rPr>
          <w:rFonts w:ascii="Times New Roman" w:hAnsi="Times New Roman" w:cs="Times New Roman"/>
        </w:rPr>
        <w:t>naniesie</w:t>
      </w:r>
      <w:r>
        <w:rPr>
          <w:rFonts w:ascii="Times New Roman" w:hAnsi="Times New Roman" w:cs="Times New Roman"/>
        </w:rPr>
        <w:t>nia</w:t>
      </w:r>
      <w:r w:rsidRPr="00222EFE">
        <w:rPr>
          <w:rFonts w:ascii="Times New Roman" w:hAnsi="Times New Roman" w:cs="Times New Roman"/>
        </w:rPr>
        <w:t xml:space="preserve"> zmian</w:t>
      </w:r>
      <w:r>
        <w:rPr>
          <w:rFonts w:ascii="Times New Roman" w:hAnsi="Times New Roman" w:cs="Times New Roman"/>
        </w:rPr>
        <w:t xml:space="preserve"> wskazanych przez Zamawiającego</w:t>
      </w:r>
      <w:r w:rsidRPr="00222EFE">
        <w:rPr>
          <w:rFonts w:ascii="Times New Roman" w:hAnsi="Times New Roman" w:cs="Times New Roman"/>
        </w:rPr>
        <w:t xml:space="preserve"> w terminie </w:t>
      </w:r>
      <w:r w:rsidR="00AD648A" w:rsidRPr="00AD648A">
        <w:rPr>
          <w:rFonts w:ascii="Times New Roman" w:hAnsi="Times New Roman" w:cs="Times New Roman"/>
        </w:rPr>
        <w:t>1 dnia</w:t>
      </w:r>
      <w:r w:rsidR="00AD64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od chwili przedstawienia uwag przez Zamawiającego. </w:t>
      </w:r>
    </w:p>
    <w:p w14:paraId="693C10A1" w14:textId="77777777" w:rsidR="00AD648A" w:rsidRDefault="00AD648A" w:rsidP="00AD648A">
      <w:pPr>
        <w:spacing w:after="0"/>
        <w:jc w:val="both"/>
        <w:rPr>
          <w:rFonts w:ascii="Times New Roman" w:hAnsi="Times New Roman" w:cs="Times New Roman"/>
        </w:rPr>
      </w:pPr>
    </w:p>
    <w:p w14:paraId="4056DD22" w14:textId="77777777" w:rsidR="00AD648A" w:rsidRPr="00AD648A" w:rsidRDefault="00AD648A" w:rsidP="00AD648A">
      <w:pPr>
        <w:spacing w:after="0"/>
        <w:jc w:val="both"/>
        <w:rPr>
          <w:rFonts w:ascii="Times New Roman" w:hAnsi="Times New Roman" w:cs="Times New Roman"/>
        </w:rPr>
      </w:pPr>
    </w:p>
    <w:p w14:paraId="5F6E49BA" w14:textId="77777777" w:rsidR="00594D54" w:rsidRPr="00AD648A" w:rsidRDefault="00594D54" w:rsidP="00AD648A">
      <w:pPr>
        <w:pStyle w:val="Akapitzlist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Wykonawca zobowiązuje się do niezwłocznego poinformowania Zamawiającego o wystąpieniu sytuacji, która może mieć wpływ na terminowe wykonanie przedmiotu umowy,</w:t>
      </w:r>
      <w:r>
        <w:rPr>
          <w:rFonts w:ascii="Times New Roman" w:hAnsi="Times New Roman" w:cs="Times New Roman"/>
        </w:rPr>
        <w:t xml:space="preserve"> w </w:t>
      </w:r>
      <w:r w:rsidRPr="00AD648A">
        <w:rPr>
          <w:rFonts w:ascii="Times New Roman" w:hAnsi="Times New Roman" w:cs="Times New Roman"/>
        </w:rPr>
        <w:t>szczególności  awarii maszyn lub dostarczenie przez Zamawiającego niewłaściwego pliku graficznego.</w:t>
      </w:r>
    </w:p>
    <w:p w14:paraId="250F3F63" w14:textId="77777777" w:rsidR="00AD648A" w:rsidRPr="00AD648A" w:rsidRDefault="00AD648A" w:rsidP="00AD648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AD648A">
        <w:rPr>
          <w:rFonts w:ascii="Times New Roman" w:hAnsi="Times New Roman" w:cs="Times New Roman"/>
        </w:rPr>
        <w:t>Integralną część umowy stanowi złożona przez Wykonawcę oferta.</w:t>
      </w:r>
    </w:p>
    <w:p w14:paraId="54FF7222" w14:textId="77777777" w:rsidR="00AD648A" w:rsidRPr="00AD648A" w:rsidRDefault="00AD648A" w:rsidP="00AD648A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D648A">
        <w:rPr>
          <w:rFonts w:ascii="Times New Roman" w:hAnsi="Times New Roman" w:cs="Times New Roman"/>
          <w:color w:val="auto"/>
          <w:sz w:val="22"/>
          <w:szCs w:val="22"/>
        </w:rPr>
        <w:t xml:space="preserve">Wykonawca ma prawo do zatrudnienia podwykonawców na usługi objęte zamówieniem i jest odpowiedzialny za działania i zaniechania podwykonawców, jak za własne działania i zaniechania. </w:t>
      </w:r>
    </w:p>
    <w:p w14:paraId="66CA72E4" w14:textId="77777777" w:rsidR="00AD648A" w:rsidRPr="00AD648A" w:rsidRDefault="00AD648A" w:rsidP="00AD648A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D648A">
        <w:rPr>
          <w:rFonts w:ascii="Times New Roman" w:hAnsi="Times New Roman" w:cs="Times New Roman"/>
          <w:color w:val="auto"/>
          <w:sz w:val="22"/>
          <w:szCs w:val="22"/>
        </w:rPr>
        <w:t xml:space="preserve">Wykonawca wykona przedmiot Umowy osobiście oraz za pomocą podwykonawców – zgodnie z ofertą Wykonawcy. </w:t>
      </w:r>
    </w:p>
    <w:p w14:paraId="7FA68E49" w14:textId="77777777" w:rsidR="00AD648A" w:rsidRPr="00AD648A" w:rsidRDefault="00AD648A" w:rsidP="00AD648A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D648A">
        <w:rPr>
          <w:rFonts w:ascii="Times New Roman" w:hAnsi="Times New Roman" w:cs="Times New Roman"/>
          <w:color w:val="auto"/>
          <w:sz w:val="22"/>
          <w:szCs w:val="22"/>
        </w:rPr>
        <w:t xml:space="preserve">Wykonawca powierzy następującym podwykonawcom, realizację następujących części zamówienia: </w:t>
      </w:r>
    </w:p>
    <w:p w14:paraId="33AD7138" w14:textId="77777777" w:rsidR="00AD648A" w:rsidRPr="000E799D" w:rsidRDefault="00AD648A" w:rsidP="00AD648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E799D">
        <w:rPr>
          <w:rFonts w:ascii="Times New Roman" w:hAnsi="Times New Roman" w:cs="Times New Roman"/>
          <w:color w:val="auto"/>
        </w:rPr>
        <w:t xml:space="preserve">1) ………………………………………………. - ……………………………………………. </w:t>
      </w:r>
    </w:p>
    <w:p w14:paraId="1FDD3DFF" w14:textId="77777777" w:rsidR="00AD648A" w:rsidRPr="000E799D" w:rsidRDefault="00AD648A" w:rsidP="00AD648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auto"/>
          <w:sz w:val="16"/>
          <w:szCs w:val="16"/>
        </w:rPr>
        <w:t xml:space="preserve">       </w:t>
      </w:r>
      <w:r w:rsidRPr="000E799D">
        <w:rPr>
          <w:rFonts w:ascii="Times New Roman" w:hAnsi="Times New Roman" w:cs="Times New Roman"/>
          <w:i/>
          <w:iCs/>
          <w:color w:val="auto"/>
          <w:sz w:val="16"/>
          <w:szCs w:val="16"/>
        </w:rPr>
        <w:t xml:space="preserve">(firma podwykonawcy) - (zakres/część zamówienia realizowana przez podwykonawcę), </w:t>
      </w:r>
    </w:p>
    <w:p w14:paraId="05A03283" w14:textId="77777777" w:rsidR="00AD648A" w:rsidRPr="000E799D" w:rsidRDefault="00AD648A" w:rsidP="00AD648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E799D">
        <w:rPr>
          <w:rFonts w:ascii="Times New Roman" w:hAnsi="Times New Roman" w:cs="Times New Roman"/>
          <w:color w:val="auto"/>
        </w:rPr>
        <w:t xml:space="preserve">2) ………………………………………………. - ……………………………………………. </w:t>
      </w:r>
    </w:p>
    <w:p w14:paraId="6DBE7B04" w14:textId="77777777" w:rsidR="00AD648A" w:rsidRPr="000E799D" w:rsidRDefault="00AD648A" w:rsidP="00AD648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</w:t>
      </w:r>
      <w:r w:rsidRPr="000E799D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(firma podwykonawcy) - (zakres/część zamówienia realizowana przez podwykonawcę), </w:t>
      </w:r>
    </w:p>
    <w:p w14:paraId="3F8247D5" w14:textId="77777777" w:rsidR="00AD648A" w:rsidRPr="000E799D" w:rsidRDefault="00AD648A" w:rsidP="00AD648A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E799D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………………………… itd. </w:t>
      </w:r>
    </w:p>
    <w:p w14:paraId="040A8821" w14:textId="77777777" w:rsidR="00AD648A" w:rsidRDefault="00AD648A" w:rsidP="00AD648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31513FC" w14:textId="77777777" w:rsidR="00594D54" w:rsidRPr="00222EFE" w:rsidRDefault="00594D54" w:rsidP="00AD648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22EFE">
        <w:rPr>
          <w:rFonts w:ascii="Times New Roman" w:hAnsi="Times New Roman" w:cs="Times New Roman"/>
          <w:b/>
          <w:bCs/>
        </w:rPr>
        <w:t xml:space="preserve">§ 2  Dostawa i rozładunek </w:t>
      </w:r>
    </w:p>
    <w:p w14:paraId="7AAC74A6" w14:textId="77777777" w:rsidR="00594D54" w:rsidRPr="00222EFE" w:rsidRDefault="00594D54" w:rsidP="00AD648A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Wykonawca dostarczy wydrukowane materiały promocyjno-informacyjne na swój koszt i ryzyko.</w:t>
      </w:r>
    </w:p>
    <w:p w14:paraId="4503F6CC" w14:textId="77777777" w:rsidR="00594D54" w:rsidRPr="00222EFE" w:rsidRDefault="00594D54" w:rsidP="00AD648A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Zamawiający wymaga, aby dostarczone materiały promocyjno-informacyjn</w:t>
      </w:r>
      <w:r>
        <w:rPr>
          <w:rFonts w:ascii="Times New Roman" w:hAnsi="Times New Roman" w:cs="Times New Roman"/>
        </w:rPr>
        <w:t>e</w:t>
      </w:r>
      <w:r w:rsidRPr="00222EFE">
        <w:rPr>
          <w:rFonts w:ascii="Times New Roman" w:hAnsi="Times New Roman" w:cs="Times New Roman"/>
        </w:rPr>
        <w:t xml:space="preserve"> były odpowiednio zabezpieczone i opisane (zaopatrzone w naklejkę z wizualizacją graficzną oraz ilością sztuk).</w:t>
      </w:r>
    </w:p>
    <w:p w14:paraId="441FB891" w14:textId="77777777" w:rsidR="00594D54" w:rsidRPr="00263D66" w:rsidRDefault="00594D54" w:rsidP="00AD648A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263D66">
        <w:rPr>
          <w:rFonts w:ascii="Times New Roman" w:hAnsi="Times New Roman" w:cs="Times New Roman"/>
        </w:rPr>
        <w:t xml:space="preserve">Odbiór przedmiotu umowy odbędzie się każdorazowo na podstawie protokołu zdawczo-odbiorczego, którego wzór stanowi </w:t>
      </w:r>
      <w:r w:rsidRPr="00263D66">
        <w:rPr>
          <w:rFonts w:ascii="Times New Roman" w:hAnsi="Times New Roman" w:cs="Times New Roman"/>
          <w:b/>
          <w:bCs/>
        </w:rPr>
        <w:t>załącznik nr 3</w:t>
      </w:r>
      <w:r w:rsidRPr="00263D66">
        <w:rPr>
          <w:rFonts w:ascii="Times New Roman" w:hAnsi="Times New Roman" w:cs="Times New Roman"/>
        </w:rPr>
        <w:t xml:space="preserve"> do umowy.</w:t>
      </w:r>
    </w:p>
    <w:p w14:paraId="0FF85EF5" w14:textId="77777777" w:rsidR="00594D54" w:rsidRPr="00222EFE" w:rsidRDefault="00594D54" w:rsidP="00AD648A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 xml:space="preserve">W przypadku zaistnienia wad w dostarczonych egzemplarzach materiałów promocyjno-informacyjnych Wykonawca jest zobowiązany do ponownego wydruku, na koszt własny, w terminie </w:t>
      </w:r>
      <w:r w:rsidR="00AD648A" w:rsidRPr="00AD648A">
        <w:rPr>
          <w:rFonts w:ascii="Times New Roman" w:hAnsi="Times New Roman" w:cs="Times New Roman"/>
        </w:rPr>
        <w:t>4</w:t>
      </w:r>
      <w:r w:rsidRPr="00222EFE">
        <w:rPr>
          <w:rFonts w:ascii="Times New Roman" w:hAnsi="Times New Roman" w:cs="Times New Roman"/>
        </w:rPr>
        <w:t xml:space="preserve"> dni roboczych liczonych od następnego dnia roboczego po zgłoszeniu wady przez Zamawiającego</w:t>
      </w:r>
      <w:r>
        <w:rPr>
          <w:rFonts w:ascii="Times New Roman" w:hAnsi="Times New Roman" w:cs="Times New Roman"/>
        </w:rPr>
        <w:t xml:space="preserve">. </w:t>
      </w:r>
    </w:p>
    <w:p w14:paraId="465F8D08" w14:textId="77777777" w:rsidR="00594D54" w:rsidRPr="00222EFE" w:rsidRDefault="00594D54" w:rsidP="00AD648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22EFE">
        <w:rPr>
          <w:rFonts w:ascii="Times New Roman" w:hAnsi="Times New Roman" w:cs="Times New Roman"/>
          <w:b/>
          <w:bCs/>
        </w:rPr>
        <w:t>§ 3 Wynagrodzenie</w:t>
      </w:r>
    </w:p>
    <w:p w14:paraId="5AB2564E" w14:textId="1ECAFEBC" w:rsidR="00594D54" w:rsidRPr="00377501" w:rsidRDefault="00594D54" w:rsidP="00AD648A">
      <w:pPr>
        <w:pStyle w:val="Akapitzlist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377501">
        <w:rPr>
          <w:rFonts w:ascii="Times New Roman" w:hAnsi="Times New Roman" w:cs="Times New Roman"/>
        </w:rPr>
        <w:t xml:space="preserve">Łączne wynagrodzenie przysługujące Wykonawcy z tytułu zrealizowania niniejszej umowy  wynosi _________, a wskazana kwota wyczerpuje wszelkie roszczenia po stronie Wykonawcy do Zamawiającego z tytułu realizacji niniejszej umowy. </w:t>
      </w:r>
    </w:p>
    <w:p w14:paraId="16ABD29D" w14:textId="77777777" w:rsidR="00FC06D8" w:rsidRPr="00377501" w:rsidRDefault="00FC06D8" w:rsidP="00FC06D8">
      <w:pPr>
        <w:spacing w:after="0"/>
        <w:jc w:val="both"/>
        <w:rPr>
          <w:rFonts w:ascii="Times New Roman" w:hAnsi="Times New Roman" w:cs="Times New Roman"/>
          <w:b/>
        </w:rPr>
      </w:pPr>
      <w:r w:rsidRPr="00377501">
        <w:rPr>
          <w:rFonts w:ascii="Times New Roman" w:hAnsi="Times New Roman" w:cs="Times New Roman"/>
          <w:b/>
        </w:rPr>
        <w:t xml:space="preserve">Zamawiający zastrzega, że ww. ilość druków jest ilością planowaną i może ulec zmianie. Wykonanie druku mniejszej ilości nie będzie skutkowało obowiązkiem zapłaty za niezrealizowany zakres zamówienia. </w:t>
      </w:r>
    </w:p>
    <w:p w14:paraId="58BB90CC" w14:textId="5D9C4F72" w:rsidR="00FC06D8" w:rsidRPr="00377501" w:rsidRDefault="00FC06D8" w:rsidP="00FC06D8">
      <w:pPr>
        <w:spacing w:after="0"/>
        <w:jc w:val="both"/>
        <w:rPr>
          <w:rFonts w:ascii="Times New Roman" w:hAnsi="Times New Roman" w:cs="Times New Roman"/>
          <w:b/>
        </w:rPr>
      </w:pPr>
      <w:r w:rsidRPr="00377501">
        <w:rPr>
          <w:rFonts w:ascii="Times New Roman" w:hAnsi="Times New Roman" w:cs="Times New Roman"/>
          <w:b/>
        </w:rPr>
        <w:t>Zamawiający zastrzega również w sytuacjach nieprzewidzianych w chwili ogłaszania przedmiotowego zapytania, możliwość weryfikacji/ zmiany specyfikacji druków.</w:t>
      </w:r>
    </w:p>
    <w:p w14:paraId="50A0B74F" w14:textId="40A524F2" w:rsidR="00FC06D8" w:rsidRDefault="00FC06D8" w:rsidP="00FC06D8">
      <w:pPr>
        <w:spacing w:after="0"/>
        <w:jc w:val="both"/>
        <w:rPr>
          <w:rFonts w:cstheme="minorHAnsi"/>
          <w:b/>
        </w:rPr>
      </w:pPr>
    </w:p>
    <w:p w14:paraId="1A872A30" w14:textId="77777777" w:rsidR="00FC06D8" w:rsidRPr="00FC06D8" w:rsidRDefault="00FC06D8" w:rsidP="00FC06D8">
      <w:pPr>
        <w:spacing w:after="0"/>
        <w:jc w:val="both"/>
        <w:rPr>
          <w:rFonts w:cstheme="minorHAnsi"/>
          <w:b/>
        </w:rPr>
      </w:pPr>
    </w:p>
    <w:p w14:paraId="2EAED20E" w14:textId="77777777" w:rsidR="00FC06D8" w:rsidRPr="00377501" w:rsidRDefault="00FC06D8" w:rsidP="00FC06D8">
      <w:pPr>
        <w:spacing w:after="0"/>
        <w:jc w:val="both"/>
        <w:rPr>
          <w:rFonts w:ascii="Times New Roman" w:hAnsi="Times New Roman" w:cs="Times New Roman"/>
          <w:b/>
        </w:rPr>
      </w:pPr>
      <w:r w:rsidRPr="00377501">
        <w:rPr>
          <w:rFonts w:ascii="Times New Roman" w:hAnsi="Times New Roman" w:cs="Times New Roman"/>
          <w:b/>
        </w:rPr>
        <w:t xml:space="preserve">Weryfikacja/ zmiana specyfikacji druków nie będzie skutkowała zwiększeniem wynagrodzenia określonego    w ofercie Wykonawcy.  </w:t>
      </w:r>
    </w:p>
    <w:p w14:paraId="06A5C57B" w14:textId="77777777" w:rsidR="00594D54" w:rsidRPr="00377501" w:rsidRDefault="00594D54" w:rsidP="00AD648A">
      <w:pPr>
        <w:pStyle w:val="Akapitzlist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377501">
        <w:rPr>
          <w:rFonts w:ascii="Times New Roman" w:hAnsi="Times New Roman" w:cs="Times New Roman"/>
        </w:rPr>
        <w:t xml:space="preserve">Płatność za wykonanie przedmiotu umowy następować będzie na rachunek bankowy Wykonawcy w terminie </w:t>
      </w:r>
      <w:r w:rsidR="00197D3D" w:rsidRPr="00377501">
        <w:rPr>
          <w:rFonts w:ascii="Times New Roman" w:hAnsi="Times New Roman" w:cs="Times New Roman"/>
        </w:rPr>
        <w:t>30</w:t>
      </w:r>
      <w:r w:rsidRPr="00377501">
        <w:rPr>
          <w:rFonts w:ascii="Times New Roman" w:hAnsi="Times New Roman" w:cs="Times New Roman"/>
        </w:rPr>
        <w:t xml:space="preserve"> dni od daty doręczenia do siedziby </w:t>
      </w:r>
      <w:commentRangeStart w:id="0"/>
      <w:r w:rsidRPr="00377501">
        <w:rPr>
          <w:rFonts w:ascii="Times New Roman" w:hAnsi="Times New Roman" w:cs="Times New Roman"/>
        </w:rPr>
        <w:t xml:space="preserve">Zamawiającego prawidłowo wystawionej faktury VAT, wystawionej po dokonaniu przez Zamawiającego odbioru </w:t>
      </w:r>
      <w:r w:rsidR="00263D66" w:rsidRPr="00377501">
        <w:rPr>
          <w:rFonts w:ascii="Times New Roman" w:hAnsi="Times New Roman" w:cs="Times New Roman"/>
        </w:rPr>
        <w:t>poszczególnych elementów odbioru zgodnie z załącznikami nr 1 i 2 do niniejszej umowy</w:t>
      </w:r>
      <w:r w:rsidR="00197D3D" w:rsidRPr="00377501">
        <w:rPr>
          <w:rFonts w:ascii="Times New Roman" w:hAnsi="Times New Roman" w:cs="Times New Roman"/>
        </w:rPr>
        <w:t>, na kwoty wynikające z druku oferty</w:t>
      </w:r>
      <w:r w:rsidR="00263D66" w:rsidRPr="00377501">
        <w:rPr>
          <w:rFonts w:ascii="Times New Roman" w:hAnsi="Times New Roman" w:cs="Times New Roman"/>
        </w:rPr>
        <w:t xml:space="preserve">. </w:t>
      </w:r>
      <w:commentRangeEnd w:id="0"/>
      <w:r w:rsidRPr="00377501">
        <w:rPr>
          <w:rStyle w:val="Odwoaniedokomentarza"/>
          <w:rFonts w:ascii="Times New Roman" w:hAnsi="Times New Roman" w:cs="Times New Roman"/>
          <w:sz w:val="22"/>
          <w:szCs w:val="22"/>
        </w:rPr>
        <w:commentReference w:id="0"/>
      </w:r>
    </w:p>
    <w:p w14:paraId="1E29052F" w14:textId="77777777" w:rsidR="00455E09" w:rsidRPr="00377501" w:rsidRDefault="00455E09" w:rsidP="00455E09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377501">
        <w:rPr>
          <w:rFonts w:ascii="Times New Roman" w:hAnsi="Times New Roman" w:cs="Times New Roman"/>
        </w:rPr>
        <w:t xml:space="preserve">Wykonawca wystawi fakturę/faktury na adres: ………………………………………, NIP …………………, ze wskazaniem w niej numeru umowy. </w:t>
      </w:r>
    </w:p>
    <w:p w14:paraId="26B88D27" w14:textId="77777777" w:rsidR="00455E09" w:rsidRPr="00377501" w:rsidRDefault="00455E09" w:rsidP="00455E09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377501">
        <w:rPr>
          <w:rFonts w:ascii="Times New Roman" w:hAnsi="Times New Roman" w:cs="Times New Roman"/>
        </w:rPr>
        <w:t xml:space="preserve">Wykonawca oświadcza, że jest/nie jest * czynnym podatnikiem podatku VAT. </w:t>
      </w:r>
    </w:p>
    <w:p w14:paraId="110BEA09" w14:textId="77777777" w:rsidR="00455E09" w:rsidRPr="00E01ABD" w:rsidRDefault="00455E09" w:rsidP="00455E09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01ABD">
        <w:rPr>
          <w:rFonts w:ascii="Times New Roman" w:hAnsi="Times New Roman" w:cs="Times New Roman"/>
          <w:i/>
          <w:sz w:val="16"/>
          <w:szCs w:val="16"/>
        </w:rPr>
        <w:t xml:space="preserve">§ 4 a stosuje się odpowiednio zgodnie z oświadczeniem złożonym w ust. 7 </w:t>
      </w:r>
    </w:p>
    <w:p w14:paraId="111E1F15" w14:textId="77777777" w:rsidR="00455E09" w:rsidRPr="00E01ABD" w:rsidRDefault="00455E09" w:rsidP="00455E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ABD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01ABD">
        <w:rPr>
          <w:rFonts w:ascii="Times New Roman" w:hAnsi="Times New Roman" w:cs="Times New Roman"/>
          <w:b/>
          <w:sz w:val="24"/>
          <w:szCs w:val="24"/>
        </w:rPr>
        <w:t>a</w:t>
      </w:r>
    </w:p>
    <w:p w14:paraId="4B9B2ADD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ABD">
        <w:rPr>
          <w:rFonts w:ascii="Times New Roman" w:hAnsi="Times New Roman" w:cs="Times New Roman"/>
          <w:sz w:val="24"/>
          <w:szCs w:val="24"/>
        </w:rPr>
        <w:t xml:space="preserve">1. Zamawiający oświadcza, że będzie realizować płatności za faktury z zastosowaniem mechanizmu podzielonej płatności tzw. split payment. Zapłatę w tym systemie uznaje się za dokonanie płatności w terminie ustalonym w § 4. </w:t>
      </w:r>
    </w:p>
    <w:p w14:paraId="1AC85001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ABD">
        <w:rPr>
          <w:rFonts w:ascii="Times New Roman" w:hAnsi="Times New Roman" w:cs="Times New Roman"/>
          <w:sz w:val="24"/>
          <w:szCs w:val="24"/>
        </w:rPr>
        <w:t>2. Wykonawca oświadcza, że numer rachunku rozliczeniowego wskazany we wszystkich fakturach, które będą wystawione w jego imieniu, jest rachunkiem, dla którego zgodnie z Rozdziałem 3a ustawy z dnia 29 s</w:t>
      </w:r>
      <w:r>
        <w:rPr>
          <w:rFonts w:ascii="Times New Roman" w:hAnsi="Times New Roman" w:cs="Times New Roman"/>
          <w:sz w:val="24"/>
          <w:szCs w:val="24"/>
        </w:rPr>
        <w:t>ierpnia 1997 r. - Prawo Bankowe</w:t>
      </w:r>
      <w:r w:rsidRPr="00E01ABD">
        <w:rPr>
          <w:rFonts w:ascii="Times New Roman" w:hAnsi="Times New Roman" w:cs="Times New Roman"/>
          <w:sz w:val="24"/>
          <w:szCs w:val="24"/>
        </w:rPr>
        <w:t xml:space="preserve"> prowadzony jest rachunek VAT oraz że rachunek ten znajduje się w wykazie podmiotów, o którym mowa w art. 96 b ustawy z dnia 11 marca 2004 r. o podatku od towarów i usług tzw. białej liście podatników VAT. </w:t>
      </w:r>
    </w:p>
    <w:p w14:paraId="11B20989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ABD">
        <w:rPr>
          <w:rFonts w:ascii="Times New Roman" w:hAnsi="Times New Roman" w:cs="Times New Roman"/>
          <w:sz w:val="24"/>
          <w:szCs w:val="24"/>
        </w:rPr>
        <w:t xml:space="preserve">3. Jeżeli Zamawiający stwierdzi, że rachunek wskazany przez Wykonawcę na fakturze nie spełnia wymogów określonych w ust. 2 niniejszego paragrafu, Zamawiający wstrzyma się z dokonaniem zapłaty za realizację Przedmiotu Umowy do czasu wskazania innego rachunku przez Wykonawcę, który będzie spełniał warunki określone w ust. </w:t>
      </w:r>
    </w:p>
    <w:p w14:paraId="76249812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ABD">
        <w:rPr>
          <w:rFonts w:ascii="Times New Roman" w:hAnsi="Times New Roman" w:cs="Times New Roman"/>
          <w:sz w:val="24"/>
          <w:szCs w:val="24"/>
        </w:rPr>
        <w:t xml:space="preserve">2. W takim przypadku Wykonawca zrzeka się prawa do żądania odsetek za opóźnienie płatności za okres od pierwszego dnia po upływie terminu płatności wskazanego w § 4 umowy do 7-go dnia od daty powiadomienia Zamawiającego o numerze rachunku spełniającego wymogi z ust. 2. </w:t>
      </w:r>
    </w:p>
    <w:p w14:paraId="74EAD96E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ABD">
        <w:rPr>
          <w:rFonts w:ascii="Times New Roman" w:hAnsi="Times New Roman" w:cs="Times New Roman"/>
          <w:sz w:val="24"/>
          <w:szCs w:val="24"/>
        </w:rPr>
        <w:t xml:space="preserve">4. Wykonawca ponosi wyłączną odpowiedzialność za wszelkie szkody poniesione przez Zamawiającego w przypadku, jeżeli oświadczenia i zapewnienia zawarte w ust. 2 oraz ust. 3 okażą się niezgodne z prawdą. </w:t>
      </w:r>
    </w:p>
    <w:p w14:paraId="6BB29801" w14:textId="77777777" w:rsidR="00FC06D8" w:rsidRDefault="00FC06D8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FF8C0D" w14:textId="77777777" w:rsidR="00FC06D8" w:rsidRDefault="00FC06D8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EEC5FC" w14:textId="77777777" w:rsidR="00FC06D8" w:rsidRDefault="00FC06D8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D95E9D" w14:textId="77777777" w:rsidR="00FC06D8" w:rsidRDefault="00FC06D8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770390" w14:textId="77777777" w:rsidR="00377501" w:rsidRDefault="00377501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A44A91" w14:textId="340F492D" w:rsidR="00455E09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ABD">
        <w:rPr>
          <w:rFonts w:ascii="Times New Roman" w:hAnsi="Times New Roman" w:cs="Times New Roman"/>
          <w:sz w:val="24"/>
          <w:szCs w:val="24"/>
        </w:rPr>
        <w:t xml:space="preserve">5. Wykonawca zobowiązuje się zwrócić Zamawiającemu wszelkie obciążenia nałożone na Zamawiającego oraz zrekompensować szkodę, jaka powstała u Zamawiającego na skutek niezastosowania zapisów ust. 2 - 4 przez Wykonawcę. </w:t>
      </w:r>
    </w:p>
    <w:p w14:paraId="69CD9562" w14:textId="77777777" w:rsidR="00455E09" w:rsidRPr="00E01ABD" w:rsidRDefault="00455E09" w:rsidP="00455E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Pr="00E01ABD">
        <w:rPr>
          <w:rFonts w:ascii="Times New Roman" w:hAnsi="Times New Roman" w:cs="Times New Roman"/>
          <w:b/>
          <w:sz w:val="24"/>
          <w:szCs w:val="24"/>
        </w:rPr>
        <w:t>b</w:t>
      </w:r>
    </w:p>
    <w:p w14:paraId="0EE8C26C" w14:textId="77777777" w:rsidR="00455E09" w:rsidRPr="00E01ABD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1ABD">
        <w:rPr>
          <w:rFonts w:ascii="Times New Roman" w:hAnsi="Times New Roman" w:cs="Times New Roman"/>
          <w:sz w:val="24"/>
          <w:szCs w:val="24"/>
          <w:u w:val="single"/>
        </w:rPr>
        <w:t xml:space="preserve">I wersja </w:t>
      </w:r>
    </w:p>
    <w:p w14:paraId="12775957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ABD">
        <w:rPr>
          <w:rFonts w:ascii="Times New Roman" w:hAnsi="Times New Roman" w:cs="Times New Roman"/>
          <w:sz w:val="24"/>
          <w:szCs w:val="24"/>
        </w:rPr>
        <w:t xml:space="preserve">1. Wykonawca oświadcza, że wystawi ustrukturyzowaną fakturę/faktury, o których mowa w ustawie z dnia 9 listopada 2018 roku o elektronicznym fakturowaniu w zamówieniach publicznych, koncesjach na roboty budowlane lub usługi oraz partnerstwie publiczno - </w:t>
      </w:r>
    </w:p>
    <w:p w14:paraId="118E5DAF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ABD">
        <w:rPr>
          <w:rFonts w:ascii="Times New Roman" w:hAnsi="Times New Roman" w:cs="Times New Roman"/>
          <w:sz w:val="24"/>
          <w:szCs w:val="24"/>
        </w:rPr>
        <w:t xml:space="preserve">prywatnym. Faktury ustrukturyzowane należy przesyłać na Platformę Elektronicznego Fakturowania na adres skrzynki PEPPOL NIP: 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E01A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ACAEB6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ABD">
        <w:rPr>
          <w:rFonts w:ascii="Times New Roman" w:hAnsi="Times New Roman" w:cs="Times New Roman"/>
          <w:sz w:val="24"/>
          <w:szCs w:val="24"/>
        </w:rPr>
        <w:t xml:space="preserve">2. Zamawiający informuje, że na podstawie art. 4 ust. 4, nie wyraża zgody na wysyłanie innych ustrukturyzowanych dokumentów elektronicznych, o których mowa w art. 2 pkt 3 ustawy określonej w ust. 1, za pośrednictwem platformy elektronicznego fakturowania. Przedmiotowy zapis nie zwalnia Wykonawcy z obowiązku przedłożenia wszystkich wymaganych niniejszą Umową dokumentów niezbędnych do prawidłowego rozliczenia Umowy. </w:t>
      </w:r>
    </w:p>
    <w:p w14:paraId="04B72F13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ABD">
        <w:rPr>
          <w:rFonts w:ascii="Times New Roman" w:hAnsi="Times New Roman" w:cs="Times New Roman"/>
          <w:sz w:val="24"/>
          <w:szCs w:val="24"/>
        </w:rPr>
        <w:t xml:space="preserve">3. Jeżeli Wykonawca w trakcie realizacji Umowy podejmie decyzję o zmianie formy rozliczenia na fakturę/faktury papierowe, zobligowany jest powiadomić o tym fakcie Zamawiającego na adres e-mail: 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 w:rsidRPr="00E01ABD">
        <w:rPr>
          <w:rFonts w:ascii="Times New Roman" w:hAnsi="Times New Roman" w:cs="Times New Roman"/>
          <w:sz w:val="24"/>
          <w:szCs w:val="24"/>
        </w:rPr>
        <w:t xml:space="preserve">, najpóźniej ostatniego dnia przed wystawieniem faktury. </w:t>
      </w:r>
    </w:p>
    <w:p w14:paraId="02958CCD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ABD">
        <w:rPr>
          <w:rFonts w:ascii="Times New Roman" w:hAnsi="Times New Roman" w:cs="Times New Roman"/>
          <w:sz w:val="24"/>
          <w:szCs w:val="24"/>
        </w:rPr>
        <w:t xml:space="preserve">4. Powyższe zapisy można stosować odpowiednio do podwykonawców zgodnie z art. 2 pkt. 5 lit. d) ustawy określonej w ust. 1. lub </w:t>
      </w:r>
    </w:p>
    <w:p w14:paraId="3E473DFC" w14:textId="77777777" w:rsidR="00455E09" w:rsidRPr="00E01ABD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1ABD">
        <w:rPr>
          <w:rFonts w:ascii="Times New Roman" w:hAnsi="Times New Roman" w:cs="Times New Roman"/>
          <w:sz w:val="24"/>
          <w:szCs w:val="24"/>
          <w:u w:val="single"/>
        </w:rPr>
        <w:t xml:space="preserve">II wersja </w:t>
      </w:r>
    </w:p>
    <w:p w14:paraId="4E21B827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ABD">
        <w:rPr>
          <w:rFonts w:ascii="Times New Roman" w:hAnsi="Times New Roman" w:cs="Times New Roman"/>
          <w:sz w:val="24"/>
          <w:szCs w:val="24"/>
        </w:rPr>
        <w:t xml:space="preserve">1. Wykonawca oświadcza, że wystawi fakturę/faktury papierową. </w:t>
      </w:r>
    </w:p>
    <w:p w14:paraId="7EA28535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ABD">
        <w:rPr>
          <w:rFonts w:ascii="Times New Roman" w:hAnsi="Times New Roman" w:cs="Times New Roman"/>
          <w:sz w:val="24"/>
          <w:szCs w:val="24"/>
        </w:rPr>
        <w:t xml:space="preserve">2. Zamawiający informuje, że na podstawie art. 4 ust. 4, nie wyraża zgody na wysyłanie innych ustrukturyzowanych dokumentów elektronicznych, o których mowa w art. 2 pkt 3 ustawy z dnia 9 listopada 2018 roku o elektronicznym fakturowaniu w zamówieniach publicznych, koncesjach na roboty budowlane lub usługi oraz partnerstwie publiczno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01ABD">
        <w:rPr>
          <w:rFonts w:ascii="Times New Roman" w:hAnsi="Times New Roman" w:cs="Times New Roman"/>
          <w:sz w:val="24"/>
          <w:szCs w:val="24"/>
        </w:rPr>
        <w:t xml:space="preserve"> prywatnym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01ABD">
        <w:rPr>
          <w:rFonts w:ascii="Times New Roman" w:hAnsi="Times New Roman" w:cs="Times New Roman"/>
          <w:sz w:val="24"/>
          <w:szCs w:val="24"/>
        </w:rPr>
        <w:t xml:space="preserve">Przedmiotowy zapis nie zwalnia Wykonawcy z obowiązku przedłożenia wszystkich wymaganych niniejszą Umową dokumentów niezbędnych do prawidłowego rozliczenia Umowy. </w:t>
      </w:r>
    </w:p>
    <w:p w14:paraId="61E697D4" w14:textId="77777777" w:rsidR="00FC06D8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ABD">
        <w:rPr>
          <w:rFonts w:ascii="Times New Roman" w:hAnsi="Times New Roman" w:cs="Times New Roman"/>
          <w:sz w:val="24"/>
          <w:szCs w:val="24"/>
        </w:rPr>
        <w:t xml:space="preserve">3. Jeżeli Wykonawca w trakcie realizacji Umowy podejmie decyzję o zmianie formy rozliczenia na fakturę/faktury ustrukturyzowane, zobligowany jest powiadomić o tym fakcie Zamawiającego na adres e-mail: ……………………………………, najpóźniej ostatniego </w:t>
      </w:r>
    </w:p>
    <w:p w14:paraId="5E9AF583" w14:textId="77777777" w:rsidR="00FC06D8" w:rsidRDefault="00FC06D8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ED4923" w14:textId="77777777" w:rsidR="00FC06D8" w:rsidRDefault="00FC06D8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DD48AD" w14:textId="79C99886" w:rsidR="00455E09" w:rsidRDefault="00455E09" w:rsidP="00455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ABD">
        <w:rPr>
          <w:rFonts w:ascii="Times New Roman" w:hAnsi="Times New Roman" w:cs="Times New Roman"/>
          <w:sz w:val="24"/>
          <w:szCs w:val="24"/>
        </w:rPr>
        <w:t xml:space="preserve">dnia przed wystawieniem faktury. 4. Powyższe zapisy można stosować odpowiednio do podwykonawców zgodnie z art. 2 pkt. 5 lit. d) ustawy określonej w ust. 2. __________________________ </w:t>
      </w:r>
    </w:p>
    <w:p w14:paraId="3339E998" w14:textId="77777777" w:rsidR="00455E09" w:rsidRPr="00E01ABD" w:rsidRDefault="00455E09" w:rsidP="00455E09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01ABD">
        <w:rPr>
          <w:rFonts w:ascii="Times New Roman" w:hAnsi="Times New Roman" w:cs="Times New Roman"/>
          <w:i/>
          <w:sz w:val="16"/>
          <w:szCs w:val="16"/>
        </w:rPr>
        <w:t>Postanowienia §4b Umowy - I lub II wersja - będą miały zastosowanie w zależności od oświadczenia złożonego przez Wykonawcę.</w:t>
      </w:r>
    </w:p>
    <w:p w14:paraId="4FC33067" w14:textId="77777777" w:rsidR="00455E09" w:rsidRDefault="00455E09" w:rsidP="00AD648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62F2313" w14:textId="77777777" w:rsidR="00594D54" w:rsidRPr="00222EFE" w:rsidRDefault="00594D54" w:rsidP="00AD648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22EFE">
        <w:rPr>
          <w:rFonts w:ascii="Times New Roman" w:hAnsi="Times New Roman" w:cs="Times New Roman"/>
          <w:b/>
          <w:bCs/>
        </w:rPr>
        <w:t xml:space="preserve">§ 4 Kary umowne </w:t>
      </w:r>
    </w:p>
    <w:p w14:paraId="596156DC" w14:textId="77777777" w:rsidR="00594D54" w:rsidRPr="00222EFE" w:rsidRDefault="00594D54" w:rsidP="00AD648A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Wykonawca oświadcza, że:</w:t>
      </w:r>
    </w:p>
    <w:p w14:paraId="064E104A" w14:textId="77777777" w:rsidR="00594D54" w:rsidRPr="00222EFE" w:rsidRDefault="00594D54" w:rsidP="00AD648A">
      <w:pPr>
        <w:pStyle w:val="Akapitzlist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 xml:space="preserve"> wykorzystywana przez niego technologia oraz materiały odpowiadają wszelakim obowiązującym normom oraz wymogom bezpieczeństwa związanym z charakterem prowadzonej działalności gospodarczej;</w:t>
      </w:r>
    </w:p>
    <w:p w14:paraId="7BD39C9A" w14:textId="77777777" w:rsidR="00594D54" w:rsidRPr="00222EFE" w:rsidRDefault="00594D54" w:rsidP="00AD648A">
      <w:pPr>
        <w:pStyle w:val="Akapitzlist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przy realizacji umowy posłuży się sprzętem, technologią oraz materiałami należącymi do Wykonawcy;</w:t>
      </w:r>
    </w:p>
    <w:p w14:paraId="002BC938" w14:textId="77777777" w:rsidR="00594D54" w:rsidRPr="00222EFE" w:rsidRDefault="00594D54" w:rsidP="00AD648A">
      <w:pPr>
        <w:pStyle w:val="Akapitzlist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zachowa przy wykonywaniu umowy najwyższą staranności z uwzględnieniem zawodowego charakteru prowadzonej działalności;</w:t>
      </w:r>
    </w:p>
    <w:p w14:paraId="2AD313D4" w14:textId="77777777" w:rsidR="00594D54" w:rsidRDefault="00594D54" w:rsidP="00AD648A">
      <w:pPr>
        <w:pStyle w:val="Akapitzlist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uwzględni wszelkie uwagi i sugestie Zamawiającego dotyczące realizacji przedmiotu umowy.</w:t>
      </w:r>
    </w:p>
    <w:p w14:paraId="7EAC857A" w14:textId="77777777" w:rsidR="00594D54" w:rsidRPr="00222EFE" w:rsidRDefault="00594D54" w:rsidP="00AD648A">
      <w:pPr>
        <w:pStyle w:val="Akapitzlist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A53620">
        <w:rPr>
          <w:rFonts w:ascii="Times New Roman" w:hAnsi="Times New Roman"/>
        </w:rPr>
        <w:t>W razie niewykonania przez Wykonawcę któregoś z obowiązków wynikających z niniejszej umowy</w:t>
      </w:r>
      <w:r>
        <w:rPr>
          <w:rFonts w:ascii="Times New Roman" w:hAnsi="Times New Roman"/>
        </w:rPr>
        <w:t xml:space="preserve"> </w:t>
      </w:r>
      <w:r w:rsidRPr="00A53620">
        <w:rPr>
          <w:rFonts w:ascii="Times New Roman" w:hAnsi="Times New Roman"/>
        </w:rPr>
        <w:t>na skutek okoliczności, za które ponosi on odpowiedzialność, Zamawiającemu przysługiwać będzie prawo odstąpienia od umowy, bez wyznaczania terminu dodatkowego.</w:t>
      </w:r>
    </w:p>
    <w:p w14:paraId="3B89A344" w14:textId="77777777" w:rsidR="00594D54" w:rsidRPr="00222EFE" w:rsidRDefault="00594D54" w:rsidP="00AD648A">
      <w:pPr>
        <w:pStyle w:val="Akapitzlist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Wykonawca zobowiązany jest do zapłaty na rzecz Zamawiającego kar umownych</w:t>
      </w:r>
      <w:r>
        <w:rPr>
          <w:rFonts w:ascii="Times New Roman" w:hAnsi="Times New Roman" w:cs="Times New Roman"/>
        </w:rPr>
        <w:t xml:space="preserve"> za każde z naruszeń</w:t>
      </w:r>
      <w:r w:rsidRPr="00222EFE">
        <w:rPr>
          <w:rFonts w:ascii="Times New Roman" w:hAnsi="Times New Roman" w:cs="Times New Roman"/>
        </w:rPr>
        <w:t>, bez wcześniejszego wezwania, na rachunek bankowy Zamawiającego</w:t>
      </w:r>
      <w:r>
        <w:rPr>
          <w:rFonts w:ascii="Times New Roman" w:hAnsi="Times New Roman" w:cs="Times New Roman"/>
        </w:rPr>
        <w:t xml:space="preserve"> ___________</w:t>
      </w:r>
      <w:r w:rsidRPr="00222EFE">
        <w:rPr>
          <w:rFonts w:ascii="Times New Roman" w:hAnsi="Times New Roman" w:cs="Times New Roman"/>
        </w:rPr>
        <w:t>:</w:t>
      </w:r>
    </w:p>
    <w:p w14:paraId="2A492A9E" w14:textId="77777777" w:rsidR="00594D54" w:rsidRDefault="00594D54" w:rsidP="00AD648A">
      <w:pPr>
        <w:pStyle w:val="Akapitzlist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w przypadku odstąpienia od umowy przez Wykonawcę lub odstąpienia od umowy przez Zamawiającego z przyczyn leżących po stronie Wykonawcy</w:t>
      </w:r>
      <w:r>
        <w:rPr>
          <w:rFonts w:ascii="Times New Roman" w:hAnsi="Times New Roman" w:cs="Times New Roman"/>
        </w:rPr>
        <w:t xml:space="preserve"> - </w:t>
      </w:r>
      <w:r w:rsidRPr="00222EFE">
        <w:rPr>
          <w:rFonts w:ascii="Times New Roman" w:hAnsi="Times New Roman" w:cs="Times New Roman"/>
        </w:rPr>
        <w:t xml:space="preserve">w wysokości </w:t>
      </w:r>
      <w:r>
        <w:rPr>
          <w:rFonts w:ascii="Times New Roman" w:hAnsi="Times New Roman" w:cs="Times New Roman"/>
        </w:rPr>
        <w:t>30</w:t>
      </w:r>
      <w:r w:rsidRPr="00222EFE">
        <w:rPr>
          <w:rFonts w:ascii="Times New Roman" w:hAnsi="Times New Roman" w:cs="Times New Roman"/>
        </w:rPr>
        <w:t>% kwoty wynagrodzenia określonego §</w:t>
      </w:r>
      <w:r>
        <w:rPr>
          <w:rFonts w:ascii="Times New Roman" w:hAnsi="Times New Roman" w:cs="Times New Roman"/>
        </w:rPr>
        <w:t xml:space="preserve">3 ust. 1 </w:t>
      </w:r>
      <w:r w:rsidRPr="00222EFE">
        <w:rPr>
          <w:rFonts w:ascii="Times New Roman" w:hAnsi="Times New Roman" w:cs="Times New Roman"/>
        </w:rPr>
        <w:t xml:space="preserve">umowy, </w:t>
      </w:r>
    </w:p>
    <w:p w14:paraId="53F4AABE" w14:textId="77777777" w:rsidR="00594D54" w:rsidRPr="00455E09" w:rsidRDefault="00594D54" w:rsidP="00AD648A">
      <w:pPr>
        <w:pStyle w:val="Akapitzlist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niewywiązania się z obowiązków określonych w  §1 ust. 5 i 6, §2 ust. 4  – w </w:t>
      </w:r>
      <w:r w:rsidRPr="00455E09">
        <w:rPr>
          <w:rFonts w:ascii="Times New Roman" w:hAnsi="Times New Roman" w:cs="Times New Roman"/>
        </w:rPr>
        <w:t xml:space="preserve">wysokości </w:t>
      </w:r>
      <w:r w:rsidR="00612778" w:rsidRPr="00455E09">
        <w:rPr>
          <w:rFonts w:ascii="Times New Roman" w:hAnsi="Times New Roman" w:cs="Times New Roman"/>
        </w:rPr>
        <w:t xml:space="preserve">10 </w:t>
      </w:r>
      <w:r w:rsidRPr="00455E09">
        <w:rPr>
          <w:rFonts w:ascii="Times New Roman" w:hAnsi="Times New Roman" w:cs="Times New Roman"/>
        </w:rPr>
        <w:t xml:space="preserve">% kwoty wynagrodzenia określonego w §3 ust. 1 umowy, </w:t>
      </w:r>
    </w:p>
    <w:p w14:paraId="6C470F77" w14:textId="77777777" w:rsidR="00594D54" w:rsidRPr="00455E09" w:rsidRDefault="00594D54" w:rsidP="00AD648A">
      <w:pPr>
        <w:pStyle w:val="Akapitzlist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455E09">
        <w:rPr>
          <w:rFonts w:ascii="Times New Roman" w:hAnsi="Times New Roman" w:cs="Times New Roman"/>
        </w:rPr>
        <w:t xml:space="preserve">w przypadku niewywiązanie się z obowiązków w zakresie określonych w  §1 ust.5 i  6, §2 ust. 4 terminów – w wysokości </w:t>
      </w:r>
      <w:r w:rsidR="00612778" w:rsidRPr="00455E09">
        <w:rPr>
          <w:rFonts w:ascii="Times New Roman" w:hAnsi="Times New Roman" w:cs="Times New Roman"/>
        </w:rPr>
        <w:t>0,3</w:t>
      </w:r>
      <w:r w:rsidRPr="00455E09">
        <w:rPr>
          <w:rFonts w:ascii="Times New Roman" w:hAnsi="Times New Roman" w:cs="Times New Roman"/>
        </w:rPr>
        <w:t xml:space="preserve">% kwoty wynagrodzenia określonego w §3 ust. 1 umowy za każdy dzień opóźnienia, </w:t>
      </w:r>
    </w:p>
    <w:p w14:paraId="7D293D44" w14:textId="77777777" w:rsidR="00594D54" w:rsidRPr="00455E09" w:rsidRDefault="00594D54" w:rsidP="00AD648A">
      <w:pPr>
        <w:pStyle w:val="Akapitzlist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455E09">
        <w:rPr>
          <w:rFonts w:ascii="Times New Roman" w:hAnsi="Times New Roman" w:cs="Times New Roman"/>
        </w:rPr>
        <w:t xml:space="preserve">w przypadku niewywiązania się Wykonawcy z terminów wykonania umowy określonych w terminarzu stanowiącym załącznik nr 2 do niniejszej umowy - w wysokości </w:t>
      </w:r>
      <w:r w:rsidR="00612778" w:rsidRPr="00455E09">
        <w:rPr>
          <w:rFonts w:ascii="Times New Roman" w:hAnsi="Times New Roman" w:cs="Times New Roman"/>
        </w:rPr>
        <w:t>0,5</w:t>
      </w:r>
      <w:r w:rsidRPr="00455E09">
        <w:rPr>
          <w:rFonts w:ascii="Times New Roman" w:hAnsi="Times New Roman" w:cs="Times New Roman"/>
        </w:rPr>
        <w:t xml:space="preserve">% kwoty określonej w §3 ust. 1 umowy za każdy dzień opóźnienia. </w:t>
      </w:r>
    </w:p>
    <w:p w14:paraId="32204F6B" w14:textId="77777777" w:rsidR="00594D54" w:rsidRDefault="00594D54" w:rsidP="00AD648A">
      <w:pPr>
        <w:pStyle w:val="Akapitzlist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W wypadkach, gdy szkoda przewyższy wysokość kar umownych, Zamawiający może dochodzić naprawienia szkody w zakresie przenoszącym karę umowną (na zasadach ogólnych).</w:t>
      </w:r>
    </w:p>
    <w:p w14:paraId="1C937D23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</w:rPr>
      </w:pPr>
    </w:p>
    <w:p w14:paraId="2BC8F5A9" w14:textId="77777777" w:rsidR="00FC06D8" w:rsidRDefault="00FC06D8" w:rsidP="00455E09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140F6" w14:textId="77777777" w:rsidR="00FC06D8" w:rsidRDefault="00FC06D8" w:rsidP="00455E09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9E581" w14:textId="77777777" w:rsidR="00FC06D8" w:rsidRDefault="00FC06D8" w:rsidP="00455E09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A39997" w14:textId="77777777" w:rsidR="00FC06D8" w:rsidRDefault="00FC06D8" w:rsidP="00455E09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346335" w14:textId="462633F2" w:rsidR="00455E09" w:rsidRPr="00FE28AC" w:rsidRDefault="00455E09" w:rsidP="00455E09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8AC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 Zmiany umowy</w:t>
      </w:r>
    </w:p>
    <w:p w14:paraId="31CECAA3" w14:textId="77777777" w:rsidR="00455E09" w:rsidRDefault="00455E09" w:rsidP="00455E0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28AC">
        <w:rPr>
          <w:rFonts w:ascii="Times New Roman" w:hAnsi="Times New Roman" w:cs="Times New Roman"/>
          <w:sz w:val="24"/>
          <w:szCs w:val="24"/>
        </w:rPr>
        <w:t xml:space="preserve">Zamawiający dopuszcza możliwość zmiany Umowy w przypadkach określonych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E28AC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Rozdziale 3 – Zmiany umowy Wytycznych w zakresie udzielania zamówień w ramach Mechanizmu Finansowego EOG na lata 2014 – 2021 oraz Norweskiego Mechanizmu Finansowego na lata 2014 – 2021 </w:t>
      </w:r>
      <w:r w:rsidRPr="00FE28AC">
        <w:rPr>
          <w:rFonts w:ascii="Times New Roman" w:hAnsi="Times New Roman" w:cs="Times New Roman"/>
          <w:sz w:val="24"/>
          <w:szCs w:val="24"/>
        </w:rPr>
        <w:t xml:space="preserve">oraz przewiduje zgodnie </w:t>
      </w:r>
      <w:r>
        <w:rPr>
          <w:rFonts w:ascii="Times New Roman" w:hAnsi="Times New Roman" w:cs="Times New Roman"/>
          <w:sz w:val="24"/>
          <w:szCs w:val="24"/>
        </w:rPr>
        <w:t xml:space="preserve">z pkt 2) lit a) Wytycznych </w:t>
      </w:r>
      <w:r w:rsidRPr="00FE28AC">
        <w:rPr>
          <w:rFonts w:ascii="Times New Roman" w:hAnsi="Times New Roman" w:cs="Times New Roman"/>
          <w:sz w:val="24"/>
          <w:szCs w:val="24"/>
        </w:rPr>
        <w:t xml:space="preserve">możliwość zmiany postanowień Umowy określając następujący </w:t>
      </w:r>
      <w:r>
        <w:rPr>
          <w:rFonts w:ascii="Times New Roman" w:hAnsi="Times New Roman" w:cs="Times New Roman"/>
          <w:sz w:val="24"/>
          <w:szCs w:val="24"/>
        </w:rPr>
        <w:t>charakter</w:t>
      </w:r>
      <w:r w:rsidRPr="00FE28AC">
        <w:rPr>
          <w:rFonts w:ascii="Times New Roman" w:hAnsi="Times New Roman" w:cs="Times New Roman"/>
          <w:sz w:val="24"/>
          <w:szCs w:val="24"/>
        </w:rPr>
        <w:t xml:space="preserve"> i zakres oraz warunki zmiany postanowień Umowy: - w przypadku zmiany: </w:t>
      </w:r>
    </w:p>
    <w:p w14:paraId="689D7D2F" w14:textId="77777777" w:rsidR="00455E09" w:rsidRDefault="00455E09" w:rsidP="00455E0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28AC">
        <w:rPr>
          <w:rFonts w:ascii="Times New Roman" w:hAnsi="Times New Roman" w:cs="Times New Roman"/>
          <w:sz w:val="24"/>
          <w:szCs w:val="24"/>
        </w:rPr>
        <w:t xml:space="preserve">a) wynagrodzenia w przypadku zmiany stawki podatku od towarów i usług (VAT), wynagrodzenie należne Wykonawcy zostanie odpowiednio zmienione w stosunku wynikającym ze zmienionej stawki podatku od towarów i usług (VAT), </w:t>
      </w:r>
    </w:p>
    <w:p w14:paraId="7CD85481" w14:textId="77777777" w:rsidR="00455E09" w:rsidRPr="00FE28AC" w:rsidRDefault="00455E09" w:rsidP="00455E0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28AC">
        <w:rPr>
          <w:rFonts w:ascii="Times New Roman" w:hAnsi="Times New Roman" w:cs="Times New Roman"/>
          <w:sz w:val="24"/>
          <w:szCs w:val="24"/>
        </w:rPr>
        <w:t xml:space="preserve">b) wynagrodzenia w przypadku w przypadku zmiany zakresu świadczenia Umowy w związku z zaistnieniem okoliczności, tj. zaistnienia okoliczności nadzwyczajnych, np. działań wojennych, aktów terroryzmu, rewolucji, przewrotu wojskowego lub cywilnego, wojny domowej, skażeń radioaktywnych oraz istnieniem/zaistnieniem epidemii/pandemii, klęski żywiołowej, jak huragany, powodzie, trzęsienie ziemi, bunty, niepokoje, strajki spowodowane przez osoby inne niż pracownicy </w:t>
      </w:r>
      <w:r>
        <w:rPr>
          <w:rFonts w:ascii="Times New Roman" w:hAnsi="Times New Roman" w:cs="Times New Roman"/>
          <w:sz w:val="24"/>
          <w:szCs w:val="24"/>
        </w:rPr>
        <w:t>Wykonawcy i jego podwykonawców,</w:t>
      </w:r>
    </w:p>
    <w:p w14:paraId="122ED04D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c</w:t>
      </w:r>
      <w:r w:rsidRPr="007716C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) </w:t>
      </w:r>
      <w:r w:rsidRPr="00FE28AC">
        <w:rPr>
          <w:rFonts w:ascii="Times New Roman" w:hAnsi="Times New Roman" w:cs="Times New Roman"/>
          <w:sz w:val="24"/>
          <w:szCs w:val="24"/>
        </w:rPr>
        <w:t>wynagrodzenia w przypadku</w:t>
      </w:r>
      <w:r w:rsidRPr="007716C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zmian regulacji prawnych/ wytycznych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Instytucji dofinansowujących </w:t>
      </w:r>
      <w:r w:rsidRPr="007716C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w odniesieniu do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umowy o dofinansowanie Projektu,</w:t>
      </w:r>
      <w:r w:rsidRPr="007716C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</w:p>
    <w:p w14:paraId="28F9E221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d</w:t>
      </w:r>
      <w:r w:rsidRPr="007716C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) </w:t>
      </w:r>
      <w:r w:rsidRPr="00FE28AC">
        <w:rPr>
          <w:rFonts w:ascii="Times New Roman" w:hAnsi="Times New Roman" w:cs="Times New Roman"/>
          <w:sz w:val="24"/>
          <w:szCs w:val="24"/>
        </w:rPr>
        <w:t xml:space="preserve">wynagrodzenia </w:t>
      </w:r>
      <w:r>
        <w:rPr>
          <w:rFonts w:ascii="Times New Roman" w:hAnsi="Times New Roman" w:cs="Times New Roman"/>
          <w:sz w:val="24"/>
          <w:szCs w:val="24"/>
        </w:rPr>
        <w:t xml:space="preserve">i terminów realizacji </w:t>
      </w:r>
      <w:r w:rsidRPr="00FE28AC">
        <w:rPr>
          <w:rFonts w:ascii="Times New Roman" w:hAnsi="Times New Roman" w:cs="Times New Roman"/>
          <w:sz w:val="24"/>
          <w:szCs w:val="24"/>
        </w:rPr>
        <w:t>w przypadku</w:t>
      </w:r>
      <w:r w:rsidRPr="007716C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otrzymania decyzji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Instytucji dofinansowujących </w:t>
      </w:r>
      <w:r w:rsidRPr="007716C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Projekt, zawierającej zmiany zakresu zadań, terminów realizacji czy też ustalającej dodatkowe postanowienia, do których Zamawiający zostanie zobowiązany; </w:t>
      </w:r>
    </w:p>
    <w:p w14:paraId="1564E2C2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e</w:t>
      </w:r>
      <w:r w:rsidRPr="007716C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) obiektywnych przyczyn niezależnych od Zamawiającego lub Wykonawcy; </w:t>
      </w:r>
    </w:p>
    <w:p w14:paraId="5A5BECFD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f</w:t>
      </w:r>
      <w:r w:rsidRPr="007716C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) zaistnienia omyłki pisarskiej; </w:t>
      </w:r>
    </w:p>
    <w:p w14:paraId="139F8ED0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g</w:t>
      </w:r>
      <w:r w:rsidRPr="007716C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) wystąpienia wszelkich innych zdarzeń niemożliwych do przewidzenia w chwili zawarcia umowy, a mających wpływ na realizację umowy, za które to zdarzenia nie ponosi winy żadna ze stron; </w:t>
      </w:r>
    </w:p>
    <w:p w14:paraId="6B36806D" w14:textId="77777777" w:rsidR="00455E09" w:rsidRDefault="00455E09" w:rsidP="00455E09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h</w:t>
      </w:r>
      <w:r w:rsidRPr="007716C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) zmian dotyczących terminu realizacji projektu lub harmonogramu prac. </w:t>
      </w:r>
    </w:p>
    <w:p w14:paraId="24E9BEA6" w14:textId="77777777" w:rsidR="00455E09" w:rsidRPr="00455E09" w:rsidRDefault="00455E09" w:rsidP="00455E09">
      <w:pPr>
        <w:spacing w:after="0"/>
        <w:jc w:val="both"/>
        <w:rPr>
          <w:rFonts w:ascii="Times New Roman" w:hAnsi="Times New Roman" w:cs="Times New Roman"/>
        </w:rPr>
      </w:pPr>
    </w:p>
    <w:p w14:paraId="3643B342" w14:textId="77777777" w:rsidR="00594D54" w:rsidRPr="00222EFE" w:rsidRDefault="00594D54" w:rsidP="00AD648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22EFE">
        <w:rPr>
          <w:rFonts w:ascii="Times New Roman" w:hAnsi="Times New Roman" w:cs="Times New Roman"/>
          <w:b/>
          <w:bCs/>
        </w:rPr>
        <w:t xml:space="preserve">§ </w:t>
      </w:r>
      <w:r w:rsidR="00455E09">
        <w:rPr>
          <w:rFonts w:ascii="Times New Roman" w:hAnsi="Times New Roman" w:cs="Times New Roman"/>
          <w:b/>
          <w:bCs/>
        </w:rPr>
        <w:t>6</w:t>
      </w:r>
      <w:r w:rsidRPr="00222EF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Postanowienia końcowe</w:t>
      </w:r>
    </w:p>
    <w:p w14:paraId="5E40B35B" w14:textId="77777777" w:rsidR="00594D54" w:rsidRDefault="00594D54" w:rsidP="00AD648A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Niniejsza umowa obowiązuje od chwili jej podpisania do dnia</w:t>
      </w:r>
      <w:r w:rsidR="00612778">
        <w:rPr>
          <w:rFonts w:ascii="Times New Roman" w:hAnsi="Times New Roman" w:cs="Times New Roman"/>
        </w:rPr>
        <w:t xml:space="preserve"> </w:t>
      </w:r>
      <w:r w:rsidR="00455E09">
        <w:rPr>
          <w:rFonts w:ascii="Times New Roman" w:hAnsi="Times New Roman" w:cs="Times New Roman"/>
        </w:rPr>
        <w:t>…………………………….</w:t>
      </w:r>
    </w:p>
    <w:p w14:paraId="732D95BA" w14:textId="77777777" w:rsidR="00594D54" w:rsidRPr="00C736FD" w:rsidRDefault="00594D54" w:rsidP="00AD648A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C736FD">
        <w:rPr>
          <w:rFonts w:ascii="Times New Roman" w:hAnsi="Times New Roman" w:cs="Times New Roman"/>
        </w:rPr>
        <w:t>Strony postanawiają, iż osobami upoważnionymi do kontaktu w celu realizacji umowy są:</w:t>
      </w:r>
    </w:p>
    <w:p w14:paraId="36D60173" w14:textId="77777777" w:rsidR="00594D54" w:rsidRPr="00C736FD" w:rsidRDefault="00594D54" w:rsidP="00AD648A">
      <w:pPr>
        <w:pStyle w:val="Akapitzlist"/>
        <w:numPr>
          <w:ilvl w:val="1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C736FD">
        <w:rPr>
          <w:rFonts w:ascii="Times New Roman" w:hAnsi="Times New Roman" w:cs="Times New Roman"/>
        </w:rPr>
        <w:t>ze strony Wykonawcy: __________ e-mail: __________ tel.: ____</w:t>
      </w:r>
      <w:r>
        <w:rPr>
          <w:rFonts w:ascii="Times New Roman" w:hAnsi="Times New Roman" w:cs="Times New Roman"/>
        </w:rPr>
        <w:t>___</w:t>
      </w:r>
      <w:r w:rsidRPr="00C736FD">
        <w:rPr>
          <w:rFonts w:ascii="Times New Roman" w:hAnsi="Times New Roman" w:cs="Times New Roman"/>
        </w:rPr>
        <w:t>______</w:t>
      </w:r>
    </w:p>
    <w:p w14:paraId="4B025C70" w14:textId="77777777" w:rsidR="00594D54" w:rsidRPr="00C736FD" w:rsidRDefault="00594D54" w:rsidP="00AD648A">
      <w:pPr>
        <w:pStyle w:val="Akapitzlist"/>
        <w:numPr>
          <w:ilvl w:val="1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C736FD">
        <w:rPr>
          <w:rFonts w:ascii="Times New Roman" w:hAnsi="Times New Roman" w:cs="Times New Roman"/>
        </w:rPr>
        <w:t>ze strony Zamawiającego.: __________ e-mail: __________ tel.: __________</w:t>
      </w:r>
    </w:p>
    <w:p w14:paraId="34A10F5A" w14:textId="1948050F" w:rsidR="00594D54" w:rsidRDefault="00594D54" w:rsidP="00AD648A">
      <w:pPr>
        <w:pStyle w:val="Akapitzlist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Wszelkie zmiany umowy wymagają formy pisemnej pod rygorem nieważności.</w:t>
      </w:r>
    </w:p>
    <w:p w14:paraId="7AF6C3B2" w14:textId="68A0514B" w:rsidR="00FC06D8" w:rsidRDefault="00FC06D8" w:rsidP="00FC06D8">
      <w:pPr>
        <w:spacing w:after="0"/>
        <w:jc w:val="both"/>
        <w:rPr>
          <w:rFonts w:ascii="Times New Roman" w:hAnsi="Times New Roman" w:cs="Times New Roman"/>
        </w:rPr>
      </w:pPr>
    </w:p>
    <w:p w14:paraId="695B9F0F" w14:textId="77777777" w:rsidR="00FC06D8" w:rsidRPr="00FC06D8" w:rsidRDefault="00FC06D8" w:rsidP="00FC06D8">
      <w:pPr>
        <w:spacing w:after="0"/>
        <w:jc w:val="both"/>
        <w:rPr>
          <w:rFonts w:ascii="Times New Roman" w:hAnsi="Times New Roman" w:cs="Times New Roman"/>
        </w:rPr>
      </w:pPr>
    </w:p>
    <w:p w14:paraId="21D6C14B" w14:textId="77777777" w:rsidR="00594D54" w:rsidRPr="00222EFE" w:rsidRDefault="00594D54" w:rsidP="00AD648A">
      <w:pPr>
        <w:pStyle w:val="Akapitzlist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 stanowią integralną część umowy.</w:t>
      </w:r>
    </w:p>
    <w:p w14:paraId="46C22CAB" w14:textId="77777777" w:rsidR="00594D54" w:rsidRPr="00222EFE" w:rsidRDefault="00594D54" w:rsidP="00AD648A">
      <w:pPr>
        <w:pStyle w:val="Akapitzlist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W sprawach nieuregulowanych niniejszą umową zastosowanie mają przepisy Kodeksu Cywilnego</w:t>
      </w:r>
      <w:r>
        <w:rPr>
          <w:rFonts w:ascii="Times New Roman" w:hAnsi="Times New Roman" w:cs="Times New Roman"/>
        </w:rPr>
        <w:t>.</w:t>
      </w:r>
    </w:p>
    <w:p w14:paraId="22386E78" w14:textId="77777777" w:rsidR="00594D54" w:rsidRPr="00222EFE" w:rsidRDefault="00594D54" w:rsidP="00AD648A">
      <w:pPr>
        <w:pStyle w:val="Akapitzlist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>Wszelkie spory pomiędzy stronami zostaną poddane pod rozstrzygnięcie Sądu właściwego miejscowo dla siedziby Zamawiającego.</w:t>
      </w:r>
    </w:p>
    <w:p w14:paraId="69F2BCF8" w14:textId="77777777" w:rsidR="00594D54" w:rsidRPr="00222EFE" w:rsidRDefault="00594D54" w:rsidP="00AD648A">
      <w:pPr>
        <w:pStyle w:val="Akapitzlist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222EFE">
        <w:rPr>
          <w:rFonts w:ascii="Times New Roman" w:hAnsi="Times New Roman" w:cs="Times New Roman"/>
        </w:rPr>
        <w:t xml:space="preserve">Umowa zostaje </w:t>
      </w:r>
      <w:r>
        <w:rPr>
          <w:rFonts w:ascii="Times New Roman" w:hAnsi="Times New Roman" w:cs="Times New Roman"/>
        </w:rPr>
        <w:t xml:space="preserve">sporządzona </w:t>
      </w:r>
      <w:r w:rsidRPr="00222EFE">
        <w:rPr>
          <w:rFonts w:ascii="Times New Roman" w:hAnsi="Times New Roman" w:cs="Times New Roman"/>
        </w:rPr>
        <w:t>w 3 (trzech) jednobrzmiących egzemplarzach, 2 (dwa) dla Zamawiającego i 1 (jeden) dla Wykonawcy.</w:t>
      </w:r>
    </w:p>
    <w:p w14:paraId="20486BF5" w14:textId="77777777" w:rsidR="00612778" w:rsidRDefault="00612778" w:rsidP="00AD64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5626522" w14:textId="77777777" w:rsidR="00455E09" w:rsidRDefault="00455E09" w:rsidP="00AD64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3DEF805" w14:textId="77777777" w:rsidR="00594D54" w:rsidRPr="00924680" w:rsidRDefault="00594D54" w:rsidP="00AD64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24680">
        <w:rPr>
          <w:rFonts w:ascii="Times New Roman" w:hAnsi="Times New Roman" w:cs="Times New Roman"/>
          <w:sz w:val="16"/>
          <w:szCs w:val="16"/>
        </w:rPr>
        <w:t>Załączniki:</w:t>
      </w:r>
    </w:p>
    <w:p w14:paraId="3BDD9422" w14:textId="77777777" w:rsidR="00594D54" w:rsidRPr="00924680" w:rsidRDefault="00594D54" w:rsidP="00AD64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24680">
        <w:rPr>
          <w:rFonts w:ascii="Times New Roman" w:hAnsi="Times New Roman" w:cs="Times New Roman"/>
          <w:sz w:val="16"/>
          <w:szCs w:val="16"/>
        </w:rPr>
        <w:t>- załącznik nr 1: zestawienie ilościowo-jakościowe;</w:t>
      </w:r>
    </w:p>
    <w:p w14:paraId="3E88BEA8" w14:textId="77777777" w:rsidR="00594D54" w:rsidRPr="00924680" w:rsidRDefault="00594D54" w:rsidP="00AD64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24680">
        <w:rPr>
          <w:rFonts w:ascii="Times New Roman" w:hAnsi="Times New Roman" w:cs="Times New Roman"/>
          <w:sz w:val="16"/>
          <w:szCs w:val="16"/>
        </w:rPr>
        <w:t>- załącznik nr 2: terminarz;</w:t>
      </w:r>
    </w:p>
    <w:p w14:paraId="1F0718DC" w14:textId="77777777" w:rsidR="00594D54" w:rsidRPr="00924680" w:rsidRDefault="00594D54" w:rsidP="00AD64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24680">
        <w:rPr>
          <w:rFonts w:ascii="Times New Roman" w:hAnsi="Times New Roman" w:cs="Times New Roman"/>
          <w:sz w:val="16"/>
          <w:szCs w:val="16"/>
        </w:rPr>
        <w:t>- załącznik nr 3: protokół zdawczo-odbiorczy;</w:t>
      </w:r>
    </w:p>
    <w:p w14:paraId="6E5183FD" w14:textId="77777777" w:rsidR="00594D54" w:rsidRDefault="00594D54" w:rsidP="00594D54">
      <w:pPr>
        <w:spacing w:line="360" w:lineRule="auto"/>
        <w:jc w:val="both"/>
        <w:rPr>
          <w:rFonts w:ascii="Times New Roman" w:hAnsi="Times New Roman" w:cs="Times New Roman"/>
        </w:rPr>
      </w:pPr>
    </w:p>
    <w:p w14:paraId="48417978" w14:textId="77777777" w:rsidR="00455E09" w:rsidRDefault="00455E09" w:rsidP="00594D54">
      <w:pPr>
        <w:spacing w:line="360" w:lineRule="auto"/>
        <w:jc w:val="both"/>
        <w:rPr>
          <w:rFonts w:ascii="Times New Roman" w:hAnsi="Times New Roman" w:cs="Times New Roman"/>
        </w:rPr>
      </w:pPr>
    </w:p>
    <w:p w14:paraId="12DDD47A" w14:textId="77777777" w:rsidR="00455E09" w:rsidRDefault="00455E09" w:rsidP="00594D54">
      <w:pPr>
        <w:spacing w:line="360" w:lineRule="auto"/>
        <w:jc w:val="both"/>
        <w:rPr>
          <w:rFonts w:ascii="Times New Roman" w:hAnsi="Times New Roman" w:cs="Times New Roman"/>
        </w:rPr>
      </w:pPr>
    </w:p>
    <w:p w14:paraId="632D04AA" w14:textId="77777777" w:rsidR="00455E09" w:rsidRDefault="00455E09" w:rsidP="00594D54">
      <w:pPr>
        <w:spacing w:line="360" w:lineRule="auto"/>
        <w:jc w:val="both"/>
        <w:rPr>
          <w:rFonts w:ascii="Times New Roman" w:hAnsi="Times New Roman" w:cs="Times New Roman"/>
        </w:rPr>
      </w:pPr>
    </w:p>
    <w:p w14:paraId="5118DE60" w14:textId="77777777" w:rsidR="00455E09" w:rsidRDefault="00455E09" w:rsidP="00594D54">
      <w:pPr>
        <w:spacing w:line="360" w:lineRule="auto"/>
        <w:jc w:val="both"/>
        <w:rPr>
          <w:rFonts w:ascii="Times New Roman" w:hAnsi="Times New Roman" w:cs="Times New Roman"/>
        </w:rPr>
      </w:pPr>
    </w:p>
    <w:p w14:paraId="4217E2F0" w14:textId="77777777" w:rsidR="00455E09" w:rsidRDefault="00455E09" w:rsidP="00594D54">
      <w:pPr>
        <w:spacing w:line="360" w:lineRule="auto"/>
        <w:jc w:val="both"/>
        <w:rPr>
          <w:rFonts w:ascii="Times New Roman" w:hAnsi="Times New Roman" w:cs="Times New Roman"/>
        </w:rPr>
      </w:pPr>
    </w:p>
    <w:p w14:paraId="2969F7C4" w14:textId="77777777" w:rsidR="00455E09" w:rsidRDefault="00455E09" w:rsidP="00594D54">
      <w:pPr>
        <w:spacing w:line="360" w:lineRule="auto"/>
        <w:jc w:val="both"/>
        <w:rPr>
          <w:rFonts w:ascii="Times New Roman" w:hAnsi="Times New Roman" w:cs="Times New Roman"/>
        </w:rPr>
      </w:pPr>
    </w:p>
    <w:p w14:paraId="6152E73A" w14:textId="77777777" w:rsidR="00455E09" w:rsidRDefault="00455E09" w:rsidP="00594D54">
      <w:pPr>
        <w:spacing w:line="360" w:lineRule="auto"/>
        <w:jc w:val="both"/>
        <w:rPr>
          <w:rFonts w:ascii="Times New Roman" w:hAnsi="Times New Roman" w:cs="Times New Roman"/>
        </w:rPr>
      </w:pPr>
    </w:p>
    <w:p w14:paraId="447D91C8" w14:textId="77777777" w:rsidR="00455E09" w:rsidRDefault="00455E09" w:rsidP="00594D54">
      <w:pPr>
        <w:spacing w:line="360" w:lineRule="auto"/>
        <w:jc w:val="both"/>
        <w:rPr>
          <w:rFonts w:ascii="Times New Roman" w:hAnsi="Times New Roman" w:cs="Times New Roman"/>
        </w:rPr>
      </w:pPr>
    </w:p>
    <w:p w14:paraId="204E8D36" w14:textId="77777777" w:rsidR="00455E09" w:rsidRDefault="00455E09" w:rsidP="00594D54">
      <w:pPr>
        <w:spacing w:line="360" w:lineRule="auto"/>
        <w:jc w:val="both"/>
        <w:rPr>
          <w:rFonts w:ascii="Times New Roman" w:hAnsi="Times New Roman" w:cs="Times New Roman"/>
        </w:rPr>
      </w:pPr>
    </w:p>
    <w:p w14:paraId="008C0525" w14:textId="77777777" w:rsidR="00455E09" w:rsidRDefault="00455E09" w:rsidP="00594D54">
      <w:pPr>
        <w:spacing w:line="360" w:lineRule="auto"/>
        <w:jc w:val="both"/>
        <w:rPr>
          <w:rFonts w:ascii="Times New Roman" w:hAnsi="Times New Roman" w:cs="Times New Roman"/>
        </w:rPr>
      </w:pPr>
    </w:p>
    <w:p w14:paraId="16AE1C95" w14:textId="77777777" w:rsidR="00455E09" w:rsidRDefault="00455E09" w:rsidP="00594D54">
      <w:pPr>
        <w:spacing w:line="360" w:lineRule="auto"/>
        <w:jc w:val="both"/>
        <w:rPr>
          <w:rFonts w:ascii="Times New Roman" w:hAnsi="Times New Roman" w:cs="Times New Roman"/>
        </w:rPr>
      </w:pPr>
    </w:p>
    <w:p w14:paraId="308B4630" w14:textId="77777777" w:rsidR="00455E09" w:rsidRDefault="00455E09" w:rsidP="00594D54">
      <w:pPr>
        <w:spacing w:line="360" w:lineRule="auto"/>
        <w:jc w:val="both"/>
        <w:rPr>
          <w:rFonts w:ascii="Times New Roman" w:hAnsi="Times New Roman" w:cs="Times New Roman"/>
        </w:rPr>
      </w:pPr>
    </w:p>
    <w:p w14:paraId="6A107E68" w14:textId="77777777" w:rsidR="00455E09" w:rsidRDefault="00455E09" w:rsidP="00594D54">
      <w:pPr>
        <w:spacing w:line="360" w:lineRule="auto"/>
        <w:jc w:val="both"/>
        <w:rPr>
          <w:rFonts w:ascii="Times New Roman" w:hAnsi="Times New Roman" w:cs="Times New Roman"/>
        </w:rPr>
      </w:pPr>
    </w:p>
    <w:p w14:paraId="3DF16EEE" w14:textId="77777777" w:rsidR="00594D54" w:rsidRPr="0048509D" w:rsidRDefault="00594D54" w:rsidP="0061277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8509D">
        <w:rPr>
          <w:rFonts w:ascii="Times New Roman" w:hAnsi="Times New Roman" w:cs="Times New Roman"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sz w:val="18"/>
          <w:szCs w:val="18"/>
        </w:rPr>
        <w:t>1</w:t>
      </w:r>
      <w:r w:rsidR="007B4E83">
        <w:rPr>
          <w:rFonts w:ascii="Times New Roman" w:hAnsi="Times New Roman" w:cs="Times New Roman"/>
          <w:sz w:val="18"/>
          <w:szCs w:val="18"/>
        </w:rPr>
        <w:t xml:space="preserve"> </w:t>
      </w:r>
      <w:r w:rsidRPr="0048509D">
        <w:rPr>
          <w:rFonts w:ascii="Times New Roman" w:hAnsi="Times New Roman" w:cs="Times New Roman"/>
          <w:sz w:val="18"/>
          <w:szCs w:val="18"/>
        </w:rPr>
        <w:t>do umowy z dnia ________ nr ______</w:t>
      </w:r>
    </w:p>
    <w:p w14:paraId="5A878F96" w14:textId="77777777" w:rsidR="00247777" w:rsidRDefault="00247777" w:rsidP="00594D5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2396671" w14:textId="1550DEFF" w:rsidR="00594D54" w:rsidRPr="006A78FE" w:rsidRDefault="00594D54" w:rsidP="00594D5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A78FE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ESTAWIENIE ILOŚCIOWO-JAKOŚCIOWE</w:t>
      </w:r>
    </w:p>
    <w:p w14:paraId="1DEC69F2" w14:textId="7771019C" w:rsidR="00377501" w:rsidRPr="00FD5BBE" w:rsidRDefault="00377501" w:rsidP="00377501">
      <w:pPr>
        <w:pStyle w:val="NormalnyWeb"/>
        <w:shd w:val="clear" w:color="auto" w:fill="FFFFFF"/>
        <w:spacing w:before="0" w:beforeAutospacing="0" w:after="0"/>
        <w:jc w:val="both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FD5BBE">
        <w:rPr>
          <w:rFonts w:asciiTheme="minorHAnsi" w:hAnsiTheme="minorHAnsi" w:cstheme="minorHAnsi"/>
          <w:bCs/>
          <w:sz w:val="22"/>
          <w:szCs w:val="22"/>
        </w:rPr>
        <w:t xml:space="preserve">sługa poligraficzna – druk katalogów w ramach </w:t>
      </w:r>
      <w:r w:rsidRPr="00FD5BBE">
        <w:rPr>
          <w:rFonts w:asciiTheme="minorHAnsi" w:eastAsia="Calibri" w:hAnsiTheme="minorHAnsi" w:cstheme="minorHAnsi"/>
          <w:sz w:val="22"/>
          <w:szCs w:val="22"/>
        </w:rPr>
        <w:t>Projektu:  Opowieści. Świat jest bardziej skomplikowany niż nasze prawdy o nim, dofinansowanego ze środków  Mechanizmu Finansowego Europejskiego Funduszu Gospodarczego (MF EOG)</w:t>
      </w:r>
    </w:p>
    <w:p w14:paraId="11A922D6" w14:textId="77777777" w:rsidR="00377501" w:rsidRDefault="00377501" w:rsidP="00377501">
      <w:pPr>
        <w:spacing w:after="0"/>
      </w:pPr>
    </w:p>
    <w:p w14:paraId="20AA2EE1" w14:textId="77777777" w:rsidR="00377501" w:rsidRPr="00054B9F" w:rsidRDefault="00377501" w:rsidP="00377501">
      <w:pPr>
        <w:spacing w:after="0"/>
        <w:rPr>
          <w:rFonts w:ascii="Arial" w:hAnsi="Arial" w:cs="Arial"/>
          <w:sz w:val="24"/>
          <w:szCs w:val="24"/>
        </w:rPr>
      </w:pPr>
      <w:r>
        <w:t>1. Katalog Festiwalu Performance – będzie p</w:t>
      </w:r>
      <w:r w:rsidRPr="00A524C9">
        <w:rPr>
          <w:rFonts w:cstheme="minorHAnsi"/>
        </w:rPr>
        <w:t>osiadać nr ISBN</w:t>
      </w:r>
    </w:p>
    <w:p w14:paraId="7EB7DAFD" w14:textId="77777777" w:rsidR="00377501" w:rsidRPr="00936A79" w:rsidRDefault="00377501" w:rsidP="00377501">
      <w:pPr>
        <w:shd w:val="clear" w:color="auto" w:fill="FFFFFF" w:themeFill="background1"/>
        <w:spacing w:after="0"/>
      </w:pPr>
      <w:r w:rsidRPr="00936A79">
        <w:t>Specyfikacja:</w:t>
      </w:r>
    </w:p>
    <w:p w14:paraId="6E591212" w14:textId="77777777" w:rsidR="00377501" w:rsidRPr="00612BBB" w:rsidRDefault="00377501" w:rsidP="00377501">
      <w:pPr>
        <w:spacing w:after="0"/>
      </w:pPr>
      <w:r>
        <w:t>Format: A4 pion</w:t>
      </w:r>
    </w:p>
    <w:p w14:paraId="6A17279C" w14:textId="77777777" w:rsidR="00377501" w:rsidRPr="00612BBB" w:rsidRDefault="00377501" w:rsidP="00377501">
      <w:pPr>
        <w:spacing w:after="0"/>
      </w:pPr>
      <w:r w:rsidRPr="00612BBB">
        <w:t xml:space="preserve">papier </w:t>
      </w:r>
      <w:r>
        <w:t>offset 80 gr</w:t>
      </w:r>
    </w:p>
    <w:p w14:paraId="15577B3E" w14:textId="77777777" w:rsidR="00377501" w:rsidRDefault="00377501" w:rsidP="00377501">
      <w:pPr>
        <w:spacing w:after="0"/>
      </w:pPr>
      <w:r>
        <w:t>oprawa zeszytowa (szyta na zszywki)</w:t>
      </w:r>
    </w:p>
    <w:p w14:paraId="581FBEC2" w14:textId="77777777" w:rsidR="00377501" w:rsidRPr="00612BBB" w:rsidRDefault="00377501" w:rsidP="00377501">
      <w:pPr>
        <w:spacing w:after="0"/>
      </w:pPr>
      <w:r>
        <w:t>kolor</w:t>
      </w:r>
      <w:r w:rsidRPr="00612BBB">
        <w:t>: CMYK</w:t>
      </w:r>
    </w:p>
    <w:p w14:paraId="54E5EC05" w14:textId="77777777" w:rsidR="00377501" w:rsidRPr="00612BBB" w:rsidRDefault="00377501" w:rsidP="00377501">
      <w:pPr>
        <w:spacing w:after="0"/>
      </w:pPr>
      <w:r w:rsidRPr="00612BBB">
        <w:t>objętość: 64 strony</w:t>
      </w:r>
    </w:p>
    <w:p w14:paraId="139C69F7" w14:textId="77777777" w:rsidR="00377501" w:rsidRDefault="00377501" w:rsidP="00377501">
      <w:pPr>
        <w:spacing w:after="0"/>
      </w:pPr>
      <w:r w:rsidRPr="00612BBB">
        <w:t>nakład: 2</w:t>
      </w:r>
      <w:r>
        <w:t>5</w:t>
      </w:r>
      <w:r w:rsidRPr="00612BBB">
        <w:t>0 szt.</w:t>
      </w:r>
    </w:p>
    <w:p w14:paraId="7299DCA7" w14:textId="77777777" w:rsidR="00377501" w:rsidRDefault="00377501" w:rsidP="00377501">
      <w:pPr>
        <w:pStyle w:val="Akapitzlist"/>
        <w:spacing w:after="0"/>
        <w:ind w:left="0"/>
        <w:jc w:val="both"/>
      </w:pPr>
      <w:r>
        <w:t>2. Katalog rzemiosła norweskiego - będzie p</w:t>
      </w:r>
      <w:r w:rsidRPr="00A524C9">
        <w:rPr>
          <w:rFonts w:cstheme="minorHAnsi"/>
        </w:rPr>
        <w:t>osiadać nr ISBN</w:t>
      </w:r>
      <w:r>
        <w:t xml:space="preserve"> </w:t>
      </w:r>
    </w:p>
    <w:p w14:paraId="52670ED5" w14:textId="77777777" w:rsidR="00377501" w:rsidRDefault="00377501" w:rsidP="00377501">
      <w:pPr>
        <w:spacing w:after="0"/>
        <w:jc w:val="both"/>
      </w:pPr>
      <w:r>
        <w:t>Specyfikacja:</w:t>
      </w:r>
    </w:p>
    <w:p w14:paraId="56B0D1DA" w14:textId="77777777" w:rsidR="00377501" w:rsidRDefault="00377501" w:rsidP="00377501">
      <w:pPr>
        <w:spacing w:after="0"/>
      </w:pPr>
      <w:r>
        <w:t>Format</w:t>
      </w:r>
      <w:r>
        <w:tab/>
      </w:r>
      <w:r>
        <w:tab/>
        <w:t>- 20 (szer.)x25 cm (wys.)</w:t>
      </w:r>
    </w:p>
    <w:p w14:paraId="586F752E" w14:textId="77777777" w:rsidR="00377501" w:rsidRDefault="00377501" w:rsidP="00377501">
      <w:pPr>
        <w:spacing w:after="0"/>
      </w:pPr>
      <w:r>
        <w:t>Okładka</w:t>
      </w:r>
      <w:r>
        <w:tab/>
        <w:t>- papier-karton 250g, CMYK (4+4), folia mat jedna strona</w:t>
      </w:r>
    </w:p>
    <w:p w14:paraId="46EF4F82" w14:textId="77777777" w:rsidR="00377501" w:rsidRDefault="00377501" w:rsidP="00377501">
      <w:pPr>
        <w:spacing w:after="0"/>
      </w:pPr>
      <w:r>
        <w:t>Środek</w:t>
      </w:r>
      <w:r>
        <w:tab/>
      </w:r>
      <w:r>
        <w:tab/>
        <w:t>- papier-kreda mat 130g CMYK (4+4)</w:t>
      </w:r>
    </w:p>
    <w:p w14:paraId="65CA1A59" w14:textId="77777777" w:rsidR="00377501" w:rsidRDefault="00377501" w:rsidP="00377501">
      <w:pPr>
        <w:spacing w:after="0"/>
      </w:pPr>
      <w:r>
        <w:t xml:space="preserve">Oprawa </w:t>
      </w:r>
      <w:r>
        <w:tab/>
        <w:t>- miękka klejona , szycie nitka</w:t>
      </w:r>
    </w:p>
    <w:p w14:paraId="1561A64C" w14:textId="77777777" w:rsidR="00377501" w:rsidRDefault="00377501" w:rsidP="00377501">
      <w:pPr>
        <w:spacing w:after="0"/>
      </w:pPr>
      <w:r>
        <w:t xml:space="preserve">Objętość </w:t>
      </w:r>
      <w:r>
        <w:tab/>
        <w:t>- 36 stron +4 (okładka)</w:t>
      </w:r>
    </w:p>
    <w:p w14:paraId="5E355C8B" w14:textId="77777777" w:rsidR="00377501" w:rsidRDefault="00377501" w:rsidP="00377501">
      <w:pPr>
        <w:spacing w:after="0"/>
      </w:pPr>
      <w:r>
        <w:t xml:space="preserve">Nakład </w:t>
      </w:r>
      <w:r>
        <w:tab/>
      </w:r>
      <w:r>
        <w:tab/>
        <w:t>- 170 szt.</w:t>
      </w:r>
    </w:p>
    <w:p w14:paraId="39F62F31" w14:textId="77777777" w:rsidR="002139CF" w:rsidRDefault="002139CF" w:rsidP="00594D54">
      <w:pPr>
        <w:spacing w:after="0"/>
        <w:jc w:val="both"/>
        <w:rPr>
          <w:rFonts w:ascii="Times New Roman" w:hAnsi="Times New Roman" w:cs="Times New Roman"/>
        </w:rPr>
      </w:pPr>
    </w:p>
    <w:p w14:paraId="2270A248" w14:textId="77777777" w:rsidR="007B4E83" w:rsidRPr="00405CA6" w:rsidRDefault="007B4E83" w:rsidP="007B4E83">
      <w:pPr>
        <w:spacing w:after="0"/>
        <w:rPr>
          <w:rFonts w:eastAsia="Times New Roman" w:cstheme="minorHAnsi"/>
          <w:color w:val="FF0000"/>
        </w:rPr>
      </w:pPr>
    </w:p>
    <w:p w14:paraId="005E66DB" w14:textId="16497DB1" w:rsidR="00594D54" w:rsidRDefault="00594D54" w:rsidP="00594D54">
      <w:pPr>
        <w:spacing w:after="0"/>
        <w:jc w:val="both"/>
      </w:pPr>
    </w:p>
    <w:p w14:paraId="1C67B85C" w14:textId="521858B8" w:rsidR="002139CF" w:rsidRDefault="002139CF" w:rsidP="00594D54">
      <w:pPr>
        <w:spacing w:after="0"/>
        <w:jc w:val="both"/>
      </w:pPr>
    </w:p>
    <w:p w14:paraId="0B1066A2" w14:textId="0F3E1BE3" w:rsidR="002139CF" w:rsidRDefault="002139CF" w:rsidP="00594D54">
      <w:pPr>
        <w:spacing w:after="0"/>
        <w:jc w:val="both"/>
      </w:pPr>
    </w:p>
    <w:p w14:paraId="5CC08E6F" w14:textId="6225104A" w:rsidR="002139CF" w:rsidRDefault="002139CF" w:rsidP="00594D54">
      <w:pPr>
        <w:spacing w:after="0"/>
        <w:jc w:val="both"/>
      </w:pPr>
    </w:p>
    <w:p w14:paraId="42EECA2A" w14:textId="5DCE7A95" w:rsidR="002139CF" w:rsidRDefault="002139CF" w:rsidP="00594D54">
      <w:pPr>
        <w:spacing w:after="0"/>
        <w:jc w:val="both"/>
      </w:pPr>
    </w:p>
    <w:p w14:paraId="5541915A" w14:textId="4F7200C3" w:rsidR="002139CF" w:rsidRDefault="002139CF" w:rsidP="00594D54">
      <w:pPr>
        <w:spacing w:after="0"/>
        <w:jc w:val="both"/>
      </w:pPr>
    </w:p>
    <w:p w14:paraId="63941539" w14:textId="42FF2A7C" w:rsidR="002139CF" w:rsidRDefault="002139CF" w:rsidP="00594D54">
      <w:pPr>
        <w:spacing w:after="0"/>
        <w:jc w:val="both"/>
      </w:pPr>
    </w:p>
    <w:p w14:paraId="520DBDC6" w14:textId="1D9C5B1D" w:rsidR="002139CF" w:rsidRDefault="002139CF" w:rsidP="00594D54">
      <w:pPr>
        <w:spacing w:after="0"/>
        <w:jc w:val="both"/>
      </w:pPr>
    </w:p>
    <w:p w14:paraId="12603769" w14:textId="103A82C0" w:rsidR="00247777" w:rsidRDefault="00247777" w:rsidP="00594D54">
      <w:pPr>
        <w:spacing w:after="0"/>
        <w:jc w:val="both"/>
      </w:pPr>
    </w:p>
    <w:p w14:paraId="2FB6BDCB" w14:textId="109BD783" w:rsidR="00247777" w:rsidRDefault="00247777" w:rsidP="00594D54">
      <w:pPr>
        <w:spacing w:after="0"/>
        <w:jc w:val="both"/>
      </w:pPr>
    </w:p>
    <w:p w14:paraId="45A769FF" w14:textId="429A3853" w:rsidR="00247777" w:rsidRDefault="00247777" w:rsidP="00594D54">
      <w:pPr>
        <w:spacing w:after="0"/>
        <w:jc w:val="both"/>
      </w:pPr>
    </w:p>
    <w:p w14:paraId="316F9614" w14:textId="20DD5383" w:rsidR="00247777" w:rsidRDefault="00247777" w:rsidP="00594D54">
      <w:pPr>
        <w:spacing w:after="0"/>
        <w:jc w:val="both"/>
      </w:pPr>
    </w:p>
    <w:p w14:paraId="261E8881" w14:textId="77777777" w:rsidR="00594D54" w:rsidRPr="0048509D" w:rsidRDefault="00594D54" w:rsidP="0061277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8509D">
        <w:rPr>
          <w:rFonts w:ascii="Times New Roman" w:hAnsi="Times New Roman" w:cs="Times New Roman"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sz w:val="18"/>
          <w:szCs w:val="18"/>
        </w:rPr>
        <w:t>2</w:t>
      </w:r>
      <w:r w:rsidR="007B4E83">
        <w:rPr>
          <w:rFonts w:ascii="Times New Roman" w:hAnsi="Times New Roman" w:cs="Times New Roman"/>
          <w:sz w:val="18"/>
          <w:szCs w:val="18"/>
        </w:rPr>
        <w:t xml:space="preserve"> </w:t>
      </w:r>
      <w:r w:rsidRPr="0048509D">
        <w:rPr>
          <w:rFonts w:ascii="Times New Roman" w:hAnsi="Times New Roman" w:cs="Times New Roman"/>
          <w:sz w:val="18"/>
          <w:szCs w:val="18"/>
        </w:rPr>
        <w:t>do umowy z dnia ________ nr ______</w:t>
      </w:r>
    </w:p>
    <w:p w14:paraId="37DAAB4C" w14:textId="77777777" w:rsidR="00247777" w:rsidRDefault="00247777" w:rsidP="00594D54">
      <w:pPr>
        <w:jc w:val="center"/>
        <w:rPr>
          <w:rFonts w:ascii="Times New Roman" w:hAnsi="Times New Roman" w:cs="Times New Roman"/>
          <w:b/>
        </w:rPr>
      </w:pPr>
    </w:p>
    <w:p w14:paraId="7C6791FA" w14:textId="593DEDDA" w:rsidR="00594D54" w:rsidRDefault="00594D54" w:rsidP="00594D54">
      <w:pPr>
        <w:jc w:val="center"/>
        <w:rPr>
          <w:rFonts w:ascii="Times New Roman" w:hAnsi="Times New Roman" w:cs="Times New Roman"/>
          <w:b/>
        </w:rPr>
      </w:pPr>
      <w:r w:rsidRPr="006A78FE">
        <w:rPr>
          <w:rFonts w:ascii="Times New Roman" w:hAnsi="Times New Roman" w:cs="Times New Roman"/>
          <w:b/>
        </w:rPr>
        <w:t>TERMINARZ</w:t>
      </w:r>
    </w:p>
    <w:p w14:paraId="4557ADEA" w14:textId="0D61DE43" w:rsidR="00377501" w:rsidRPr="00FD5BBE" w:rsidRDefault="00377501" w:rsidP="00377501">
      <w:pPr>
        <w:pStyle w:val="NormalnyWeb"/>
        <w:shd w:val="clear" w:color="auto" w:fill="FFFFFF"/>
        <w:spacing w:before="0" w:beforeAutospacing="0" w:after="0"/>
        <w:jc w:val="both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FD5BBE">
        <w:rPr>
          <w:rFonts w:asciiTheme="minorHAnsi" w:hAnsiTheme="minorHAnsi" w:cstheme="minorHAnsi"/>
          <w:bCs/>
          <w:sz w:val="22"/>
          <w:szCs w:val="22"/>
        </w:rPr>
        <w:t xml:space="preserve">sługa poligraficzna – druk katalogów w ramach </w:t>
      </w:r>
      <w:r w:rsidRPr="00FD5BBE">
        <w:rPr>
          <w:rFonts w:asciiTheme="minorHAnsi" w:eastAsia="Calibri" w:hAnsiTheme="minorHAnsi" w:cstheme="minorHAnsi"/>
          <w:sz w:val="22"/>
          <w:szCs w:val="22"/>
        </w:rPr>
        <w:t>Projektu:  Opowieści. Świat jest bardziej skomplikowany niż nasze prawdy o nim, dofinansowanego ze środków  Mechanizmu Finansowego Europejskiego Funduszu Gospodarczego (MF EOG)</w:t>
      </w:r>
    </w:p>
    <w:p w14:paraId="4FB7C7BE" w14:textId="77777777" w:rsidR="00377501" w:rsidRDefault="00377501" w:rsidP="00377501">
      <w:pPr>
        <w:spacing w:after="0"/>
      </w:pPr>
    </w:p>
    <w:p w14:paraId="5AE90991" w14:textId="3A6D6CBE" w:rsidR="00377501" w:rsidRDefault="00377501" w:rsidP="00377501">
      <w:pPr>
        <w:spacing w:after="0"/>
      </w:pPr>
      <w:r>
        <w:t>1. Katalog Festiwalu Performance – Termin realizacji usługi – do 10 grudnia 2023r.</w:t>
      </w:r>
    </w:p>
    <w:p w14:paraId="2C3EF0F4" w14:textId="58D17CA5" w:rsidR="00377501" w:rsidRDefault="00377501" w:rsidP="00377501">
      <w:pPr>
        <w:pStyle w:val="Akapitzlist"/>
        <w:spacing w:after="0"/>
        <w:ind w:left="0"/>
        <w:jc w:val="both"/>
      </w:pPr>
      <w:r>
        <w:t>2. Katalog rzemiosła norweskiego - Termin realizacji usługi – do 10 grudnia 2023r.</w:t>
      </w:r>
    </w:p>
    <w:p w14:paraId="4E64B52A" w14:textId="77777777" w:rsidR="00594D54" w:rsidRDefault="00594D54" w:rsidP="00594D54">
      <w:pPr>
        <w:spacing w:after="0"/>
        <w:jc w:val="both"/>
      </w:pPr>
    </w:p>
    <w:p w14:paraId="2F5E7557" w14:textId="77777777" w:rsidR="00594D54" w:rsidRDefault="00594D54" w:rsidP="00594D54">
      <w:pPr>
        <w:spacing w:after="0"/>
        <w:jc w:val="both"/>
      </w:pPr>
    </w:p>
    <w:p w14:paraId="55C858FB" w14:textId="77777777" w:rsidR="00594D54" w:rsidRDefault="00594D54" w:rsidP="00594D54">
      <w:pPr>
        <w:spacing w:after="0"/>
        <w:jc w:val="both"/>
      </w:pPr>
    </w:p>
    <w:p w14:paraId="020A6EE0" w14:textId="77777777" w:rsidR="00594D54" w:rsidRDefault="00594D54" w:rsidP="00594D54">
      <w:pPr>
        <w:spacing w:after="0"/>
        <w:jc w:val="both"/>
      </w:pPr>
    </w:p>
    <w:p w14:paraId="654C4B1C" w14:textId="77777777" w:rsidR="00594D54" w:rsidRDefault="00594D54" w:rsidP="00594D54">
      <w:pPr>
        <w:jc w:val="center"/>
        <w:rPr>
          <w:rFonts w:ascii="Times New Roman" w:hAnsi="Times New Roman" w:cs="Times New Roman"/>
          <w:b/>
        </w:rPr>
      </w:pPr>
    </w:p>
    <w:p w14:paraId="3AEA52CE" w14:textId="77777777" w:rsidR="00594D54" w:rsidRDefault="00594D54" w:rsidP="00594D54">
      <w:pPr>
        <w:jc w:val="center"/>
        <w:rPr>
          <w:rFonts w:ascii="Times New Roman" w:hAnsi="Times New Roman" w:cs="Times New Roman"/>
          <w:b/>
        </w:rPr>
      </w:pPr>
    </w:p>
    <w:p w14:paraId="4A778D51" w14:textId="77777777" w:rsidR="00594D54" w:rsidRDefault="00594D54" w:rsidP="00594D54">
      <w:pPr>
        <w:jc w:val="center"/>
        <w:rPr>
          <w:rFonts w:ascii="Times New Roman" w:hAnsi="Times New Roman" w:cs="Times New Roman"/>
          <w:b/>
        </w:rPr>
      </w:pPr>
    </w:p>
    <w:p w14:paraId="67752627" w14:textId="77777777" w:rsidR="00594D54" w:rsidRDefault="00594D54" w:rsidP="00594D54">
      <w:pPr>
        <w:jc w:val="center"/>
        <w:rPr>
          <w:rFonts w:ascii="Times New Roman" w:hAnsi="Times New Roman" w:cs="Times New Roman"/>
          <w:b/>
        </w:rPr>
      </w:pPr>
    </w:p>
    <w:p w14:paraId="14459C2F" w14:textId="77777777" w:rsidR="00594D54" w:rsidRDefault="00594D54" w:rsidP="00594D54">
      <w:pPr>
        <w:jc w:val="center"/>
        <w:rPr>
          <w:rFonts w:ascii="Times New Roman" w:hAnsi="Times New Roman" w:cs="Times New Roman"/>
          <w:b/>
        </w:rPr>
      </w:pPr>
    </w:p>
    <w:p w14:paraId="4D856DC5" w14:textId="77777777" w:rsidR="00594D54" w:rsidRDefault="00594D54" w:rsidP="00594D54">
      <w:pPr>
        <w:jc w:val="center"/>
        <w:rPr>
          <w:rFonts w:ascii="Times New Roman" w:hAnsi="Times New Roman" w:cs="Times New Roman"/>
          <w:b/>
        </w:rPr>
      </w:pPr>
    </w:p>
    <w:p w14:paraId="12D10F56" w14:textId="77777777" w:rsidR="00594D54" w:rsidRDefault="00594D54" w:rsidP="00594D54">
      <w:pPr>
        <w:jc w:val="center"/>
        <w:rPr>
          <w:rFonts w:ascii="Times New Roman" w:hAnsi="Times New Roman" w:cs="Times New Roman"/>
          <w:b/>
        </w:rPr>
      </w:pPr>
    </w:p>
    <w:p w14:paraId="794617E0" w14:textId="77777777" w:rsidR="00594D54" w:rsidRDefault="00594D54" w:rsidP="00594D54">
      <w:pPr>
        <w:jc w:val="center"/>
        <w:rPr>
          <w:rFonts w:ascii="Times New Roman" w:hAnsi="Times New Roman" w:cs="Times New Roman"/>
          <w:b/>
        </w:rPr>
      </w:pPr>
    </w:p>
    <w:p w14:paraId="110EF114" w14:textId="77777777" w:rsidR="00594D54" w:rsidRDefault="00594D54" w:rsidP="00594D54">
      <w:pPr>
        <w:jc w:val="center"/>
        <w:rPr>
          <w:rFonts w:ascii="Times New Roman" w:hAnsi="Times New Roman" w:cs="Times New Roman"/>
          <w:b/>
        </w:rPr>
      </w:pPr>
    </w:p>
    <w:p w14:paraId="054333C2" w14:textId="60DC3224" w:rsidR="00594D54" w:rsidRDefault="00594D54" w:rsidP="00594D54">
      <w:pPr>
        <w:jc w:val="center"/>
        <w:rPr>
          <w:rFonts w:ascii="Times New Roman" w:hAnsi="Times New Roman" w:cs="Times New Roman"/>
          <w:b/>
        </w:rPr>
      </w:pPr>
    </w:p>
    <w:p w14:paraId="7A7C7248" w14:textId="1C81F59E" w:rsidR="002139CF" w:rsidRDefault="002139CF" w:rsidP="00594D54">
      <w:pPr>
        <w:jc w:val="center"/>
        <w:rPr>
          <w:rFonts w:ascii="Times New Roman" w:hAnsi="Times New Roman" w:cs="Times New Roman"/>
          <w:b/>
        </w:rPr>
      </w:pPr>
    </w:p>
    <w:p w14:paraId="40B87C07" w14:textId="007AE9EB" w:rsidR="00247777" w:rsidRDefault="00247777" w:rsidP="00594D54">
      <w:pPr>
        <w:jc w:val="center"/>
        <w:rPr>
          <w:rFonts w:ascii="Times New Roman" w:hAnsi="Times New Roman" w:cs="Times New Roman"/>
          <w:b/>
        </w:rPr>
      </w:pPr>
    </w:p>
    <w:p w14:paraId="066C99E4" w14:textId="0F58782E" w:rsidR="00247777" w:rsidRDefault="00247777" w:rsidP="00594D54">
      <w:pPr>
        <w:jc w:val="center"/>
        <w:rPr>
          <w:rFonts w:ascii="Times New Roman" w:hAnsi="Times New Roman" w:cs="Times New Roman"/>
          <w:b/>
        </w:rPr>
      </w:pPr>
    </w:p>
    <w:p w14:paraId="50072C19" w14:textId="3E339C2C" w:rsidR="00247777" w:rsidRDefault="00247777" w:rsidP="00594D54">
      <w:pPr>
        <w:jc w:val="center"/>
        <w:rPr>
          <w:rFonts w:ascii="Times New Roman" w:hAnsi="Times New Roman" w:cs="Times New Roman"/>
          <w:b/>
        </w:rPr>
      </w:pPr>
    </w:p>
    <w:p w14:paraId="7670B08B" w14:textId="77777777" w:rsidR="00594D54" w:rsidRPr="0048509D" w:rsidRDefault="00594D54" w:rsidP="0061277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8509D">
        <w:rPr>
          <w:rFonts w:ascii="Times New Roman" w:hAnsi="Times New Roman" w:cs="Times New Roman"/>
          <w:sz w:val="18"/>
          <w:szCs w:val="18"/>
        </w:rPr>
        <w:t>Załącznik nr 3</w:t>
      </w:r>
      <w:r w:rsidR="007B4E83">
        <w:rPr>
          <w:rFonts w:ascii="Times New Roman" w:hAnsi="Times New Roman" w:cs="Times New Roman"/>
          <w:sz w:val="18"/>
          <w:szCs w:val="18"/>
        </w:rPr>
        <w:t xml:space="preserve"> </w:t>
      </w:r>
      <w:r w:rsidRPr="0048509D">
        <w:rPr>
          <w:rFonts w:ascii="Times New Roman" w:hAnsi="Times New Roman" w:cs="Times New Roman"/>
          <w:sz w:val="18"/>
          <w:szCs w:val="18"/>
        </w:rPr>
        <w:t>do umowy z dnia ________ nr ______</w:t>
      </w:r>
    </w:p>
    <w:p w14:paraId="5C31C9F1" w14:textId="77777777" w:rsidR="00594D54" w:rsidRDefault="00594D54" w:rsidP="00594D54">
      <w:pPr>
        <w:rPr>
          <w:rFonts w:ascii="Times New Roman" w:hAnsi="Times New Roman" w:cs="Times New Roman"/>
          <w:b/>
          <w:bCs/>
          <w:color w:val="FF0000"/>
        </w:rPr>
      </w:pPr>
    </w:p>
    <w:p w14:paraId="7D1D0FB8" w14:textId="77777777" w:rsidR="00594D54" w:rsidRPr="0048509D" w:rsidRDefault="00594D54" w:rsidP="00594D54">
      <w:pPr>
        <w:jc w:val="center"/>
        <w:rPr>
          <w:rFonts w:ascii="Times New Roman" w:hAnsi="Times New Roman" w:cs="Times New Roman"/>
          <w:b/>
          <w:bCs/>
        </w:rPr>
      </w:pPr>
      <w:r w:rsidRPr="0048509D">
        <w:rPr>
          <w:rFonts w:ascii="Times New Roman" w:hAnsi="Times New Roman" w:cs="Times New Roman"/>
          <w:b/>
          <w:bCs/>
        </w:rPr>
        <w:t>PROTOKÓŁ ZDAWCZO-ODBIORCZY</w:t>
      </w:r>
    </w:p>
    <w:p w14:paraId="5EF0F8A2" w14:textId="77777777" w:rsidR="00594D54" w:rsidRDefault="00594D54" w:rsidP="00594D54">
      <w:pPr>
        <w:jc w:val="center"/>
        <w:rPr>
          <w:rFonts w:ascii="Times New Roman" w:hAnsi="Times New Roman" w:cs="Times New Roman"/>
          <w:b/>
          <w:bCs/>
        </w:rPr>
      </w:pPr>
      <w:r w:rsidRPr="0048509D">
        <w:rPr>
          <w:rFonts w:ascii="Times New Roman" w:hAnsi="Times New Roman" w:cs="Times New Roman"/>
          <w:b/>
          <w:bCs/>
        </w:rPr>
        <w:t>DO UMOWY</w:t>
      </w:r>
      <w:r>
        <w:rPr>
          <w:rFonts w:ascii="Times New Roman" w:hAnsi="Times New Roman" w:cs="Times New Roman"/>
          <w:b/>
          <w:bCs/>
        </w:rPr>
        <w:t xml:space="preserve"> Z DNIA ____ NR ____</w:t>
      </w:r>
    </w:p>
    <w:p w14:paraId="5D7F432E" w14:textId="77777777" w:rsidR="00594D54" w:rsidRDefault="00594D54" w:rsidP="00594D54">
      <w:pPr>
        <w:rPr>
          <w:rFonts w:ascii="Times New Roman" w:hAnsi="Times New Roman" w:cs="Times New Roman"/>
          <w:b/>
          <w:bCs/>
        </w:rPr>
      </w:pPr>
    </w:p>
    <w:p w14:paraId="76411DDD" w14:textId="77777777" w:rsidR="00594D54" w:rsidRDefault="00594D54" w:rsidP="00594D5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DATA:</w:t>
      </w:r>
    </w:p>
    <w:p w14:paraId="3B23A58A" w14:textId="77777777" w:rsidR="00594D54" w:rsidRPr="0048509D" w:rsidRDefault="00594D54" w:rsidP="00594D5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MIEJSCE:</w:t>
      </w:r>
    </w:p>
    <w:p w14:paraId="61927B85" w14:textId="77777777" w:rsidR="00594D54" w:rsidRPr="0048509D" w:rsidRDefault="00594D54" w:rsidP="00594D54">
      <w:pPr>
        <w:rPr>
          <w:rFonts w:ascii="Times New Roman" w:hAnsi="Times New Roman" w:cs="Times New Roman"/>
        </w:rPr>
      </w:pPr>
      <w:r w:rsidRPr="0048509D">
        <w:rPr>
          <w:rFonts w:ascii="Times New Roman" w:hAnsi="Times New Roman" w:cs="Times New Roman"/>
        </w:rPr>
        <w:t>1.</w:t>
      </w:r>
      <w:r w:rsidRPr="0048509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Przedmiot odbioru</w:t>
      </w:r>
      <w:r w:rsidRPr="0048509D">
        <w:rPr>
          <w:rFonts w:ascii="Times New Roman" w:hAnsi="Times New Roman" w:cs="Times New Roman"/>
        </w:rPr>
        <w:t xml:space="preserve">: </w:t>
      </w:r>
    </w:p>
    <w:p w14:paraId="4B9975BB" w14:textId="77777777" w:rsidR="00594D54" w:rsidRDefault="00594D54" w:rsidP="00594D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466DA9" w14:textId="77777777" w:rsidR="00594D54" w:rsidRDefault="00594D54" w:rsidP="00594D54">
      <w:pPr>
        <w:rPr>
          <w:rFonts w:ascii="Times New Roman" w:hAnsi="Times New Roman" w:cs="Times New Roman"/>
        </w:rPr>
      </w:pPr>
    </w:p>
    <w:p w14:paraId="7DE9C75B" w14:textId="77777777" w:rsidR="00594D54" w:rsidRDefault="00594D54" w:rsidP="00594D54">
      <w:pPr>
        <w:rPr>
          <w:rFonts w:ascii="Times New Roman" w:hAnsi="Times New Roman" w:cs="Times New Roman"/>
        </w:rPr>
      </w:pPr>
      <w:r w:rsidRPr="0048509D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48509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Uwagi</w:t>
      </w:r>
      <w:r w:rsidRPr="006A5C14">
        <w:rPr>
          <w:rFonts w:ascii="Times New Roman" w:hAnsi="Times New Roman" w:cs="Times New Roman"/>
        </w:rPr>
        <w:t xml:space="preserve"> </w:t>
      </w:r>
      <w:r w:rsidRPr="0048509D">
        <w:rPr>
          <w:rFonts w:ascii="Times New Roman" w:hAnsi="Times New Roman" w:cs="Times New Roman"/>
        </w:rPr>
        <w:t>Zamawiającego dot. realizacji przedmiotu umowy</w:t>
      </w:r>
      <w:r>
        <w:rPr>
          <w:rFonts w:ascii="Times New Roman" w:hAnsi="Times New Roman" w:cs="Times New Roman"/>
        </w:rPr>
        <w:t>:</w:t>
      </w:r>
    </w:p>
    <w:p w14:paraId="0C91DB88" w14:textId="77777777" w:rsidR="00594D54" w:rsidRPr="0048509D" w:rsidRDefault="00594D54" w:rsidP="00594D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8509D">
        <w:rPr>
          <w:rFonts w:ascii="Times New Roman" w:hAnsi="Times New Roman" w:cs="Times New Roman"/>
        </w:rPr>
        <w:tab/>
      </w:r>
      <w:r w:rsidRPr="0048509D">
        <w:rPr>
          <w:rFonts w:ascii="Times New Roman" w:hAnsi="Times New Roman" w:cs="Times New Roman"/>
        </w:rPr>
        <w:tab/>
      </w:r>
    </w:p>
    <w:p w14:paraId="529FB26B" w14:textId="77777777" w:rsidR="00594D54" w:rsidRDefault="00594D54" w:rsidP="00594D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Zamawiającego: (imię, nazwisko, adres, podpis) ___________________________________</w:t>
      </w:r>
    </w:p>
    <w:p w14:paraId="538C8DAF" w14:textId="77777777" w:rsidR="00594D54" w:rsidRDefault="00594D54" w:rsidP="00594D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Wykonawcy: (imię, nazwisko, adres, podpis) ___________________________________</w:t>
      </w:r>
    </w:p>
    <w:p w14:paraId="5224521B" w14:textId="77777777" w:rsidR="00594D54" w:rsidRDefault="00594D54" w:rsidP="00594D54">
      <w:pPr>
        <w:rPr>
          <w:rFonts w:ascii="Times New Roman" w:hAnsi="Times New Roman" w:cs="Times New Roman"/>
        </w:rPr>
      </w:pPr>
    </w:p>
    <w:p w14:paraId="566EC65A" w14:textId="77777777" w:rsidR="00594D54" w:rsidRDefault="00594D54" w:rsidP="00594D54">
      <w:pPr>
        <w:rPr>
          <w:rFonts w:ascii="Times New Roman" w:hAnsi="Times New Roman" w:cs="Times New Roman"/>
        </w:rPr>
      </w:pPr>
    </w:p>
    <w:p w14:paraId="72BC3DCA" w14:textId="77777777" w:rsidR="00594D54" w:rsidRDefault="00594D54" w:rsidP="00594D54">
      <w:pPr>
        <w:rPr>
          <w:rFonts w:ascii="Times New Roman" w:hAnsi="Times New Roman" w:cs="Times New Roman"/>
        </w:rPr>
      </w:pPr>
    </w:p>
    <w:p w14:paraId="74B54747" w14:textId="3C2776D2" w:rsidR="00594D54" w:rsidRPr="001155D0" w:rsidRDefault="00594D54" w:rsidP="00871B13">
      <w:pPr>
        <w:jc w:val="both"/>
        <w:rPr>
          <w:rFonts w:eastAsia="Calibri" w:cstheme="minorHAnsi"/>
          <w:b/>
        </w:rPr>
      </w:pPr>
      <w:bookmarkStart w:id="1" w:name="_GoBack"/>
      <w:bookmarkEnd w:id="1"/>
    </w:p>
    <w:sectPr w:rsidR="00594D54" w:rsidRPr="001155D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nna Wochowska - Petrykowska" w:date="2023-05-23T11:44:00Z" w:initials="AWP">
    <w:p w14:paraId="080E8E6D" w14:textId="77777777" w:rsidR="00594D54" w:rsidRDefault="00594D54" w:rsidP="00594D54">
      <w:pPr>
        <w:pStyle w:val="Tekstkomentarza"/>
      </w:pPr>
      <w:r>
        <w:rPr>
          <w:rStyle w:val="Odwoaniedokomentarza"/>
        </w:rPr>
        <w:annotationRef/>
      </w:r>
      <w:r>
        <w:t>Tu możliwa płatność jednorazowa lub w częściach.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80E8E6D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2C793" w14:textId="77777777" w:rsidR="003E64FE" w:rsidRDefault="003E64FE" w:rsidP="00F2241C">
      <w:pPr>
        <w:spacing w:after="0" w:line="240" w:lineRule="auto"/>
      </w:pPr>
      <w:r>
        <w:separator/>
      </w:r>
    </w:p>
  </w:endnote>
  <w:endnote w:type="continuationSeparator" w:id="0">
    <w:p w14:paraId="522DCBA9" w14:textId="77777777" w:rsidR="003E64FE" w:rsidRDefault="003E64FE" w:rsidP="00F2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1546C" w14:textId="77777777" w:rsidR="00B17823" w:rsidRDefault="00B17823">
    <w:pPr>
      <w:pStyle w:val="Stopka"/>
    </w:pPr>
    <w:r>
      <w:rPr>
        <w:rFonts w:cstheme="minorHAnsi"/>
        <w:noProof/>
      </w:rPr>
      <w:drawing>
        <wp:inline distT="0" distB="0" distL="0" distR="0" wp14:anchorId="4F1B1093" wp14:editId="5C57BE34">
          <wp:extent cx="857250" cy="6000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rFonts w:cstheme="minorHAnsi"/>
        <w:noProof/>
      </w:rPr>
      <w:drawing>
        <wp:inline distT="0" distB="0" distL="0" distR="0" wp14:anchorId="2D28B2D3" wp14:editId="0D610BA4">
          <wp:extent cx="1581150" cy="5238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2099BD" w14:textId="77777777" w:rsidR="00B17823" w:rsidRDefault="00B17823">
    <w:pPr>
      <w:pStyle w:val="Stopka"/>
    </w:pPr>
  </w:p>
  <w:p w14:paraId="1AB6ADB9" w14:textId="77777777" w:rsidR="00B17823" w:rsidRDefault="00B17823" w:rsidP="00B17823">
    <w:pPr>
      <w:rPr>
        <w:rStyle w:val="x193iq5w"/>
        <w:rFonts w:cstheme="minorHAnsi"/>
        <w:i/>
      </w:rPr>
    </w:pPr>
    <w:r>
      <w:rPr>
        <w:rStyle w:val="x193iq5w"/>
        <w:rFonts w:cstheme="minorHAnsi"/>
        <w:i/>
      </w:rPr>
      <w:t>Wspólnie działamy na rzecz Europy zielonej, konkurencyjnej i sprzyjającej integracji społecznej.</w:t>
    </w:r>
  </w:p>
  <w:p w14:paraId="6D333F50" w14:textId="77777777" w:rsidR="00B17823" w:rsidRDefault="00B17823" w:rsidP="00B17823">
    <w:pPr>
      <w:rPr>
        <w:rStyle w:val="x193iq5w"/>
        <w:i/>
      </w:rPr>
    </w:pPr>
    <w:r>
      <w:rPr>
        <w:rFonts w:cstheme="minorHAnsi"/>
        <w:i/>
        <w:noProof/>
      </w:rPr>
      <w:drawing>
        <wp:inline distT="0" distB="0" distL="0" distR="0" wp14:anchorId="5F0854E3" wp14:editId="5DAD7F26">
          <wp:extent cx="1434168" cy="676275"/>
          <wp:effectExtent l="0" t="0" r="0" b="0"/>
          <wp:docPr id="5" name="Obraz 5" descr="25 lat m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25 lat maz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921" cy="683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x193iq5w"/>
        <w:i/>
      </w:rPr>
      <w:t xml:space="preserve">  </w:t>
    </w:r>
    <w:r>
      <w:rPr>
        <w:rFonts w:cstheme="minorHAnsi"/>
        <w:noProof/>
      </w:rPr>
      <w:drawing>
        <wp:inline distT="0" distB="0" distL="0" distR="0" wp14:anchorId="63F3CA37" wp14:editId="1AA19206">
          <wp:extent cx="781050" cy="542925"/>
          <wp:effectExtent l="0" t="0" r="0" b="9525"/>
          <wp:docPr id="6" name="Obraz 6" descr="logo  Muzeum Mazowieckie w Płoc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 Muzeum Mazowieckie w Płocku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noProof/>
      </w:rPr>
      <w:drawing>
        <wp:inline distT="0" distB="0" distL="0" distR="0" wp14:anchorId="436BB530" wp14:editId="1612D772">
          <wp:extent cx="1066800" cy="381000"/>
          <wp:effectExtent l="0" t="0" r="0" b="0"/>
          <wp:docPr id="13" name="Obraz 13" descr="Przechwytywani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Przechwytywanie 2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10C73D" w14:textId="77777777" w:rsidR="00B17823" w:rsidRDefault="00B178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D03E0" w14:textId="77777777" w:rsidR="003E64FE" w:rsidRDefault="003E64FE" w:rsidP="00F2241C">
      <w:pPr>
        <w:spacing w:after="0" w:line="240" w:lineRule="auto"/>
      </w:pPr>
      <w:r>
        <w:separator/>
      </w:r>
    </w:p>
  </w:footnote>
  <w:footnote w:type="continuationSeparator" w:id="0">
    <w:p w14:paraId="11DDAE2F" w14:textId="77777777" w:rsidR="003E64FE" w:rsidRDefault="003E64FE" w:rsidP="00F2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C79E1" w14:textId="77777777" w:rsidR="00254AC0" w:rsidRDefault="00F2241C" w:rsidP="00F2241C">
    <w:pPr>
      <w:keepNext/>
      <w:spacing w:after="0" w:line="240" w:lineRule="auto"/>
      <w:jc w:val="center"/>
    </w:pPr>
    <w:r w:rsidRPr="008D72EF">
      <w:rPr>
        <w:rFonts w:cstheme="minorHAnsi"/>
        <w:noProof/>
      </w:rPr>
      <w:drawing>
        <wp:anchor distT="0" distB="0" distL="114300" distR="114300" simplePos="0" relativeHeight="251657728" behindDoc="1" locked="0" layoutInCell="1" allowOverlap="1" wp14:anchorId="18788319" wp14:editId="624A152B">
          <wp:simplePos x="0" y="0"/>
          <wp:positionH relativeFrom="column">
            <wp:posOffset>0</wp:posOffset>
          </wp:positionH>
          <wp:positionV relativeFrom="paragraph">
            <wp:posOffset>123190</wp:posOffset>
          </wp:positionV>
          <wp:extent cx="1038225" cy="671195"/>
          <wp:effectExtent l="0" t="0" r="9525" b="5080"/>
          <wp:wrapTight wrapText="bothSides">
            <wp:wrapPolygon edited="0">
              <wp:start x="0" y="0"/>
              <wp:lineTo x="0" y="21316"/>
              <wp:lineTo x="21402" y="21316"/>
              <wp:lineTo x="21402" y="0"/>
              <wp:lineTo x="0" y="0"/>
            </wp:wrapPolygon>
          </wp:wrapTight>
          <wp:docPr id="1" name="Obraz 1" descr="C:\Users\DELL\AppData\Local\Microsoft\Windows\INetCache\Content.Word\Przechwytywa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rzechwytywan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color w:val="C00000"/>
        <w:sz w:val="18"/>
        <w:szCs w:val="18"/>
        <w:shd w:val="clear" w:color="auto" w:fill="FFFF00"/>
        <w:lang w:eastAsia="pl-PL"/>
      </w:rPr>
    </w:lvl>
  </w:abstractNum>
  <w:abstractNum w:abstractNumId="1" w15:restartNumberingAfterBreak="0">
    <w:nsid w:val="05041332"/>
    <w:multiLevelType w:val="hybridMultilevel"/>
    <w:tmpl w:val="F9967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F7764"/>
    <w:multiLevelType w:val="hybridMultilevel"/>
    <w:tmpl w:val="084C8C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D71BB6"/>
    <w:multiLevelType w:val="hybridMultilevel"/>
    <w:tmpl w:val="FFBC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94ADD86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30263"/>
    <w:multiLevelType w:val="hybridMultilevel"/>
    <w:tmpl w:val="A1282A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D5353F"/>
    <w:multiLevelType w:val="hybridMultilevel"/>
    <w:tmpl w:val="D18215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D74D75"/>
    <w:multiLevelType w:val="multilevel"/>
    <w:tmpl w:val="A03ED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9748F5"/>
    <w:multiLevelType w:val="multilevel"/>
    <w:tmpl w:val="A88EDB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931F29"/>
    <w:multiLevelType w:val="hybridMultilevel"/>
    <w:tmpl w:val="A1282A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476867"/>
    <w:multiLevelType w:val="hybridMultilevel"/>
    <w:tmpl w:val="A1282A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471978"/>
    <w:multiLevelType w:val="hybridMultilevel"/>
    <w:tmpl w:val="DF44C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D0683"/>
    <w:multiLevelType w:val="hybridMultilevel"/>
    <w:tmpl w:val="A1282A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3970C0"/>
    <w:multiLevelType w:val="multilevel"/>
    <w:tmpl w:val="A000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103DF3"/>
    <w:multiLevelType w:val="hybridMultilevel"/>
    <w:tmpl w:val="A1361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A07EA"/>
    <w:multiLevelType w:val="hybridMultilevel"/>
    <w:tmpl w:val="DDE2D0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6"/>
  </w:num>
  <w:num w:numId="9">
    <w:abstractNumId w:val="12"/>
  </w:num>
  <w:num w:numId="10">
    <w:abstractNumId w:val="14"/>
  </w:num>
  <w:num w:numId="11">
    <w:abstractNumId w:val="9"/>
  </w:num>
  <w:num w:numId="12">
    <w:abstractNumId w:val="11"/>
  </w:num>
  <w:num w:numId="13">
    <w:abstractNumId w:val="8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B0"/>
    <w:rsid w:val="0004482B"/>
    <w:rsid w:val="000560BF"/>
    <w:rsid w:val="000867EF"/>
    <w:rsid w:val="000F4A56"/>
    <w:rsid w:val="000F515A"/>
    <w:rsid w:val="001133B8"/>
    <w:rsid w:val="001155D0"/>
    <w:rsid w:val="00140A11"/>
    <w:rsid w:val="00166C10"/>
    <w:rsid w:val="00176A19"/>
    <w:rsid w:val="00197D3D"/>
    <w:rsid w:val="001A212B"/>
    <w:rsid w:val="001D2080"/>
    <w:rsid w:val="001E7907"/>
    <w:rsid w:val="002139CF"/>
    <w:rsid w:val="00247777"/>
    <w:rsid w:val="00263D66"/>
    <w:rsid w:val="00296040"/>
    <w:rsid w:val="002E1EB4"/>
    <w:rsid w:val="00350EDE"/>
    <w:rsid w:val="00377501"/>
    <w:rsid w:val="00381490"/>
    <w:rsid w:val="00394089"/>
    <w:rsid w:val="003D406A"/>
    <w:rsid w:val="003E64FE"/>
    <w:rsid w:val="003F2177"/>
    <w:rsid w:val="003F6012"/>
    <w:rsid w:val="00405CA6"/>
    <w:rsid w:val="00430C28"/>
    <w:rsid w:val="00455E09"/>
    <w:rsid w:val="005421FB"/>
    <w:rsid w:val="00594D54"/>
    <w:rsid w:val="005C254A"/>
    <w:rsid w:val="005C4D42"/>
    <w:rsid w:val="005E6F27"/>
    <w:rsid w:val="00612778"/>
    <w:rsid w:val="006E346F"/>
    <w:rsid w:val="007379F6"/>
    <w:rsid w:val="00746CF6"/>
    <w:rsid w:val="007B4E83"/>
    <w:rsid w:val="007C1DE9"/>
    <w:rsid w:val="00871B13"/>
    <w:rsid w:val="00897C0B"/>
    <w:rsid w:val="008E41F8"/>
    <w:rsid w:val="008E7854"/>
    <w:rsid w:val="00967B31"/>
    <w:rsid w:val="00977E8A"/>
    <w:rsid w:val="009B385F"/>
    <w:rsid w:val="00A4739C"/>
    <w:rsid w:val="00AD648A"/>
    <w:rsid w:val="00B17823"/>
    <w:rsid w:val="00B43DFA"/>
    <w:rsid w:val="00BB1B84"/>
    <w:rsid w:val="00C54334"/>
    <w:rsid w:val="00CA7C70"/>
    <w:rsid w:val="00CC088B"/>
    <w:rsid w:val="00CD11B0"/>
    <w:rsid w:val="00CE6EF5"/>
    <w:rsid w:val="00CE7E5E"/>
    <w:rsid w:val="00D30156"/>
    <w:rsid w:val="00D86B9C"/>
    <w:rsid w:val="00E06550"/>
    <w:rsid w:val="00E90B7B"/>
    <w:rsid w:val="00F2241C"/>
    <w:rsid w:val="00F3640C"/>
    <w:rsid w:val="00F36BE0"/>
    <w:rsid w:val="00F8221A"/>
    <w:rsid w:val="00FC06D8"/>
    <w:rsid w:val="00F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5E0BF62"/>
  <w15:docId w15:val="{88B5413A-F7B6-4673-B2D7-32BAEC0D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B13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71B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11B0"/>
    <w:rPr>
      <w:color w:val="0563C1" w:themeColor="hyperlink"/>
      <w:u w:val="single"/>
    </w:rPr>
  </w:style>
  <w:style w:type="character" w:customStyle="1" w:styleId="x193iq5w">
    <w:name w:val="x193iq5w"/>
    <w:basedOn w:val="Domylnaczcionkaakapitu"/>
    <w:rsid w:val="00CD11B0"/>
  </w:style>
  <w:style w:type="character" w:customStyle="1" w:styleId="markedcontent">
    <w:name w:val="markedcontent"/>
    <w:basedOn w:val="Domylnaczcionkaakapitu"/>
    <w:rsid w:val="00CD11B0"/>
  </w:style>
  <w:style w:type="character" w:customStyle="1" w:styleId="hgkelc">
    <w:name w:val="hgkelc"/>
    <w:basedOn w:val="Domylnaczcionkaakapitu"/>
    <w:rsid w:val="00CD11B0"/>
  </w:style>
  <w:style w:type="paragraph" w:styleId="Tekstdymka">
    <w:name w:val="Balloon Text"/>
    <w:basedOn w:val="Normalny"/>
    <w:link w:val="TekstdymkaZnak"/>
    <w:uiPriority w:val="99"/>
    <w:semiHidden/>
    <w:unhideWhenUsed/>
    <w:rsid w:val="001D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0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2241C"/>
    <w:pPr>
      <w:ind w:left="720"/>
      <w:contextualSpacing/>
    </w:pPr>
  </w:style>
  <w:style w:type="paragraph" w:styleId="NormalnyWeb">
    <w:name w:val="Normal (Web)"/>
    <w:basedOn w:val="Normalny"/>
    <w:uiPriority w:val="99"/>
    <w:rsid w:val="00F224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41C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F2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F2241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224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241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Domylny1">
    <w:name w:val="WW-Domyślny1"/>
    <w:rsid w:val="00F2241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Default">
    <w:name w:val="Default"/>
    <w:qFormat/>
    <w:rsid w:val="00F2241C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41C"/>
  </w:style>
  <w:style w:type="character" w:customStyle="1" w:styleId="AkapitzlistZnak">
    <w:name w:val="Akapit z listą Znak"/>
    <w:link w:val="Akapitzlist"/>
    <w:uiPriority w:val="34"/>
    <w:locked/>
    <w:rsid w:val="0004482B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64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640C"/>
    <w:rPr>
      <w:rFonts w:eastAsiaTheme="minorEastAsia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90B7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871B1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71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71B13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790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4D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D54"/>
    <w:pPr>
      <w:spacing w:after="160" w:line="240" w:lineRule="auto"/>
    </w:pPr>
    <w:rPr>
      <w:rFonts w:eastAsiaTheme="minorHAnsi"/>
      <w:kern w:val="2"/>
      <w:sz w:val="20"/>
      <w:szCs w:val="20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D54"/>
    <w:rPr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5A41A-A9C4-4177-9303-3D1E1E1A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2400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2023-05-23T10:33:00Z</cp:lastPrinted>
  <dcterms:created xsi:type="dcterms:W3CDTF">2023-11-13T21:00:00Z</dcterms:created>
  <dcterms:modified xsi:type="dcterms:W3CDTF">2023-11-13T21:00:00Z</dcterms:modified>
</cp:coreProperties>
</file>